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B49" w:rsidRPr="00C45B49" w:rsidRDefault="00C45B49" w:rsidP="00C45B49">
      <w:pPr>
        <w:spacing w:before="120" w:after="120" w:line="276" w:lineRule="auto"/>
        <w:jc w:val="both"/>
        <w:rPr>
          <w:rFonts w:ascii="Arial Narrow" w:eastAsia="Calibri" w:hAnsi="Arial Narrow" w:cs="Calibri"/>
          <w:b/>
          <w:sz w:val="32"/>
          <w:szCs w:val="32"/>
          <w:u w:val="single"/>
        </w:rPr>
      </w:pPr>
      <w:proofErr w:type="gramStart"/>
      <w:r w:rsidRPr="00C45B49">
        <w:rPr>
          <w:rFonts w:ascii="Arial Narrow" w:eastAsia="Calibri" w:hAnsi="Arial Narrow" w:cs="Calibri"/>
          <w:b/>
          <w:sz w:val="32"/>
          <w:szCs w:val="32"/>
          <w:u w:val="single"/>
        </w:rPr>
        <w:t>ALLEGATO  I</w:t>
      </w:r>
      <w:proofErr w:type="gramEnd"/>
    </w:p>
    <w:p w:rsidR="00C45B49" w:rsidRPr="00C45B49" w:rsidRDefault="00C45B49" w:rsidP="00C45B49">
      <w:pPr>
        <w:spacing w:before="120" w:after="120" w:line="276" w:lineRule="auto"/>
        <w:jc w:val="both"/>
        <w:rPr>
          <w:rFonts w:ascii="Arial Narrow" w:eastAsia="Calibri" w:hAnsi="Arial Narrow" w:cs="Calibri"/>
          <w:b/>
        </w:rPr>
      </w:pPr>
      <w:bookmarkStart w:id="0" w:name="_Hlk12970736"/>
      <w:r w:rsidRPr="00C45B49">
        <w:rPr>
          <w:rFonts w:ascii="Arial Narrow" w:eastAsia="Calibri" w:hAnsi="Arial Narrow" w:cs="Calibri"/>
          <w:b/>
        </w:rPr>
        <w:t>Informativa privacy - Trattamento dei dati personali dell’Espositore</w:t>
      </w:r>
    </w:p>
    <w:bookmarkEnd w:id="0"/>
    <w:p w:rsidR="00C45B49" w:rsidRPr="00C45B49" w:rsidRDefault="00C45B49" w:rsidP="00C45B49">
      <w:pPr>
        <w:spacing w:before="120" w:after="120" w:line="276" w:lineRule="auto"/>
        <w:jc w:val="both"/>
        <w:rPr>
          <w:rFonts w:ascii="Arial Narrow" w:eastAsia="Calibri" w:hAnsi="Arial Narrow" w:cs="Calibri"/>
          <w:i/>
          <w:sz w:val="18"/>
          <w:szCs w:val="18"/>
        </w:rPr>
      </w:pPr>
      <w:r w:rsidRPr="00C45B49">
        <w:rPr>
          <w:rFonts w:ascii="Arial Narrow" w:eastAsia="Calibri" w:hAnsi="Arial Narrow" w:cs="Calibri"/>
          <w:i/>
          <w:sz w:val="18"/>
          <w:szCs w:val="18"/>
        </w:rPr>
        <w:t>Art. 13 del Regolamento (UE) 2016/679 – Regolamento Generale sulla Protezione dei Dati personali</w:t>
      </w:r>
    </w:p>
    <w:p w:rsidR="00C45B49" w:rsidRPr="00C45B49" w:rsidRDefault="00C45B49" w:rsidP="00C45B49">
      <w:pPr>
        <w:spacing w:before="120" w:after="120" w:line="276" w:lineRule="auto"/>
        <w:jc w:val="both"/>
        <w:rPr>
          <w:rFonts w:ascii="Arial Narrow" w:eastAsia="Calibri" w:hAnsi="Arial Narrow" w:cs="Calibri"/>
          <w:sz w:val="20"/>
          <w:szCs w:val="20"/>
        </w:rPr>
      </w:pPr>
      <w:r w:rsidRPr="00C45B49">
        <w:rPr>
          <w:rFonts w:ascii="Arial Narrow" w:eastAsia="Calibri" w:hAnsi="Arial Narrow" w:cs="Calibri"/>
          <w:sz w:val="20"/>
          <w:szCs w:val="20"/>
        </w:rPr>
        <w:t xml:space="preserve">I Dati Personali indicati dall’Espositore nella Domanda di ammissione o rilasciati anche successivamente, nonché acquisiti anche presso terzi (es.: partner, società di informazioni commerciali, ecc.) o nell’ambito della Manifestazione (anche, ad es., eventuali foto o videoregistrazioni presso gli stand), sono raccolti e trattati da Venditalia Servizi </w:t>
      </w:r>
      <w:proofErr w:type="spellStart"/>
      <w:r w:rsidRPr="00C45B49">
        <w:rPr>
          <w:rFonts w:ascii="Arial Narrow" w:eastAsia="Calibri" w:hAnsi="Arial Narrow" w:cs="Calibri"/>
          <w:sz w:val="20"/>
          <w:szCs w:val="20"/>
        </w:rPr>
        <w:t>srl</w:t>
      </w:r>
      <w:proofErr w:type="spellEnd"/>
      <w:r w:rsidRPr="00C45B49">
        <w:rPr>
          <w:rFonts w:ascii="Arial Narrow" w:eastAsia="Calibri" w:hAnsi="Arial Narrow" w:cs="Calibri"/>
          <w:sz w:val="20"/>
          <w:szCs w:val="20"/>
        </w:rPr>
        <w:t xml:space="preserve"> e da Fiera Milano S.p.A., quali Titolari in relazione allo svolgimento delle distinte attività di rispettiva competenza (di seguito, i “Titolari” o le “nostre Società”), per le seguenti finalità: </w:t>
      </w:r>
    </w:p>
    <w:p w:rsidR="00C45B49" w:rsidRPr="00C45B49" w:rsidRDefault="00C45B49" w:rsidP="00C45B49">
      <w:pPr>
        <w:spacing w:before="120" w:after="120" w:line="276" w:lineRule="auto"/>
        <w:jc w:val="both"/>
        <w:rPr>
          <w:rFonts w:ascii="Arial Narrow" w:eastAsia="Calibri" w:hAnsi="Arial Narrow" w:cs="Calibri"/>
          <w:sz w:val="20"/>
          <w:szCs w:val="20"/>
        </w:rPr>
      </w:pPr>
      <w:r w:rsidRPr="00C45B49">
        <w:rPr>
          <w:rFonts w:ascii="Arial Narrow" w:eastAsia="Calibri" w:hAnsi="Arial Narrow" w:cs="Calibri"/>
          <w:sz w:val="20"/>
          <w:szCs w:val="20"/>
        </w:rPr>
        <w:t xml:space="preserve">a) con riferimento a Venditalia Servizi </w:t>
      </w:r>
      <w:proofErr w:type="spellStart"/>
      <w:r w:rsidRPr="00C45B49">
        <w:rPr>
          <w:rFonts w:ascii="Arial Narrow" w:eastAsia="Calibri" w:hAnsi="Arial Narrow" w:cs="Calibri"/>
          <w:sz w:val="20"/>
          <w:szCs w:val="20"/>
        </w:rPr>
        <w:t>srl</w:t>
      </w:r>
      <w:proofErr w:type="spellEnd"/>
      <w:r w:rsidRPr="00C45B49">
        <w:rPr>
          <w:rFonts w:ascii="Arial Narrow" w:eastAsia="Calibri" w:hAnsi="Arial Narrow" w:cs="Calibri"/>
          <w:sz w:val="20"/>
          <w:szCs w:val="20"/>
        </w:rPr>
        <w:t xml:space="preserve"> , per eseguire le misure, gli obblighi e le prestazioni concernenti la domanda di ammissione, il pagamento della relativa quota e la partecipazione alla Manifestazione, nonché per svolgere le connesse attività amministrative, contabili e fiscali e per adempiere ai correlati obblighi normativi: per tali finalità, Venditalia Servizi </w:t>
      </w:r>
      <w:proofErr w:type="spellStart"/>
      <w:r w:rsidRPr="00C45B49">
        <w:rPr>
          <w:rFonts w:ascii="Arial Narrow" w:eastAsia="Calibri" w:hAnsi="Arial Narrow" w:cs="Calibri"/>
          <w:sz w:val="20"/>
          <w:szCs w:val="20"/>
        </w:rPr>
        <w:t>srl</w:t>
      </w:r>
      <w:proofErr w:type="spellEnd"/>
      <w:r w:rsidRPr="00C45B49">
        <w:rPr>
          <w:rFonts w:ascii="Arial Narrow" w:eastAsia="Calibri" w:hAnsi="Arial Narrow" w:cs="Calibri"/>
          <w:sz w:val="20"/>
          <w:szCs w:val="20"/>
        </w:rPr>
        <w:t xml:space="preserve">  si avvale dei servizi forniti da Fiera Milano S.p.A. che, per queste specifiche attività, effettua il trattamento dei dati personali quale Responsabile per conto di Venditalia Servizi </w:t>
      </w:r>
      <w:proofErr w:type="spellStart"/>
      <w:r w:rsidRPr="00C45B49">
        <w:rPr>
          <w:rFonts w:ascii="Arial Narrow" w:eastAsia="Calibri" w:hAnsi="Arial Narrow" w:cs="Calibri"/>
          <w:sz w:val="20"/>
          <w:szCs w:val="20"/>
        </w:rPr>
        <w:t>srl</w:t>
      </w:r>
      <w:proofErr w:type="spellEnd"/>
      <w:r w:rsidRPr="00C45B49">
        <w:rPr>
          <w:rFonts w:ascii="Arial Narrow" w:eastAsia="Calibri" w:hAnsi="Arial Narrow" w:cs="Calibri"/>
          <w:sz w:val="20"/>
          <w:szCs w:val="20"/>
        </w:rPr>
        <w:t xml:space="preserve"> medesimo;</w:t>
      </w:r>
    </w:p>
    <w:p w:rsidR="00C45B49" w:rsidRPr="00C45B49" w:rsidRDefault="00C45B49" w:rsidP="00C45B49">
      <w:pPr>
        <w:spacing w:before="120" w:after="120" w:line="276" w:lineRule="auto"/>
        <w:jc w:val="both"/>
        <w:rPr>
          <w:rFonts w:ascii="Arial Narrow" w:eastAsia="Calibri" w:hAnsi="Arial Narrow" w:cs="Calibri"/>
          <w:sz w:val="20"/>
          <w:szCs w:val="20"/>
        </w:rPr>
      </w:pPr>
      <w:r w:rsidRPr="00C45B49">
        <w:rPr>
          <w:rFonts w:ascii="Arial Narrow" w:eastAsia="Calibri" w:hAnsi="Arial Narrow" w:cs="Calibri"/>
          <w:sz w:val="20"/>
          <w:szCs w:val="20"/>
        </w:rPr>
        <w:t xml:space="preserve">b) con riferimento a Fiera Milano S.p.A., per eseguire le misure, gli obblighi e le prestazioni concernenti i servizi direttamente richiesti dagli Espositori a Fiera Milano S.p.A. (tramite, ad es., e-Service) e per svolgere le autonome attività di mantenimento e presidio della sicurezza del polo o quartiere fieristico di Rho-Pero, sulla base degli obblighi posti dalla normativa vigente in materia a carico della stessa Fiera Milano S.p.A.  quale gestore di tale polo o quartiere fieristico.   </w:t>
      </w:r>
    </w:p>
    <w:p w:rsidR="00C45B49" w:rsidRPr="00C45B49" w:rsidRDefault="00C45B49" w:rsidP="00C45B49">
      <w:pPr>
        <w:spacing w:before="120" w:after="120" w:line="276" w:lineRule="auto"/>
        <w:jc w:val="both"/>
        <w:rPr>
          <w:rFonts w:ascii="Arial Narrow" w:eastAsia="Calibri" w:hAnsi="Arial Narrow" w:cs="Calibri"/>
          <w:sz w:val="20"/>
          <w:szCs w:val="20"/>
        </w:rPr>
      </w:pPr>
      <w:r w:rsidRPr="00C45B49">
        <w:rPr>
          <w:rFonts w:ascii="Arial Narrow" w:eastAsia="Calibri" w:hAnsi="Arial Narrow" w:cs="Calibri"/>
          <w:sz w:val="20"/>
          <w:szCs w:val="20"/>
        </w:rPr>
        <w:t xml:space="preserve">In relazione alle finalità sopra evidenziate, il trattamento dei dati personali dell’Espositore risulta quindi necessario per l’instaurazione ed esecuzione del contratto relativo alla partecipazione alla manifestazione, all’adempimento dei connessi obblighi legali e al perseguimento dei legittimi interessi delle nostre Società e delle società del nostri rispettivi Gruppi ai fini della gestione delle attività amministrative, organizzative, tecniche e di sicurezza correlate alla partecipazione dell’Espositore alla manifestazione ed alla fornitura dei relativi servizi. Il mancato rilascio anche parziale dei dati personali richiesti non permetterebbe l’ammissione dell’Espositore alla Manifestazione e/o la fornitura dei correlati servizi. </w:t>
      </w:r>
    </w:p>
    <w:p w:rsidR="00C45B49" w:rsidRPr="00C45B49" w:rsidRDefault="00C45B49" w:rsidP="00C45B49">
      <w:pPr>
        <w:spacing w:before="120" w:after="120" w:line="276" w:lineRule="auto"/>
        <w:jc w:val="both"/>
        <w:rPr>
          <w:rFonts w:ascii="Arial Narrow" w:eastAsia="Calibri" w:hAnsi="Arial Narrow" w:cs="Calibri"/>
          <w:sz w:val="20"/>
          <w:szCs w:val="20"/>
        </w:rPr>
      </w:pPr>
      <w:r w:rsidRPr="00C45B49">
        <w:rPr>
          <w:rFonts w:ascii="Arial Narrow" w:eastAsia="Calibri" w:hAnsi="Arial Narrow" w:cs="Calibri"/>
          <w:sz w:val="20"/>
          <w:szCs w:val="20"/>
        </w:rPr>
        <w:t>Per le suddette finalità, i Dati Personali dell’Espositore:</w:t>
      </w:r>
    </w:p>
    <w:p w:rsidR="00C45B49" w:rsidRPr="00C45B49" w:rsidRDefault="00C45B49" w:rsidP="00C45B49">
      <w:pPr>
        <w:spacing w:before="120" w:after="120" w:line="276" w:lineRule="auto"/>
        <w:jc w:val="both"/>
        <w:rPr>
          <w:rFonts w:ascii="Arial Narrow" w:eastAsia="Calibri" w:hAnsi="Arial Narrow" w:cs="Calibri"/>
          <w:sz w:val="20"/>
          <w:szCs w:val="20"/>
        </w:rPr>
      </w:pPr>
      <w:r w:rsidRPr="00C45B49">
        <w:rPr>
          <w:rFonts w:ascii="Arial Narrow" w:eastAsia="Calibri" w:hAnsi="Arial Narrow" w:cs="Calibri"/>
          <w:sz w:val="20"/>
          <w:szCs w:val="20"/>
        </w:rPr>
        <w:t>a) saranno trattati anche con strumenti elettronici, con apposite procedure prevalentemente informatizzate e modalità idonee ad assicurare la corretta gestione delle prestazioni e servizi forniti e potranno essere conservati anche successivamente alla manifestazione a fini amministrativi, contabili, fiscali, per i tempi previsti dalle norme di riferimento (in genere, dieci anni);</w:t>
      </w:r>
    </w:p>
    <w:p w:rsidR="00C45B49" w:rsidRPr="00C45B49" w:rsidRDefault="00C45B49" w:rsidP="00C45B49">
      <w:pPr>
        <w:spacing w:before="120" w:after="120" w:line="276" w:lineRule="auto"/>
        <w:jc w:val="both"/>
        <w:rPr>
          <w:rFonts w:ascii="Arial Narrow" w:eastAsia="Calibri" w:hAnsi="Arial Narrow" w:cs="Calibri"/>
          <w:sz w:val="20"/>
          <w:szCs w:val="20"/>
        </w:rPr>
      </w:pPr>
    </w:p>
    <w:p w:rsidR="00C45B49" w:rsidRPr="00C45B49" w:rsidRDefault="00C45B49" w:rsidP="00C45B49">
      <w:pPr>
        <w:spacing w:before="120" w:after="120" w:line="276" w:lineRule="auto"/>
        <w:jc w:val="both"/>
        <w:rPr>
          <w:rFonts w:ascii="Arial Narrow" w:eastAsia="Calibri" w:hAnsi="Arial Narrow" w:cs="Calibri"/>
          <w:sz w:val="20"/>
          <w:szCs w:val="20"/>
        </w:rPr>
      </w:pPr>
      <w:r w:rsidRPr="00C45B49">
        <w:rPr>
          <w:rFonts w:ascii="Arial Narrow" w:eastAsia="Calibri" w:hAnsi="Arial Narrow" w:cs="Calibri"/>
          <w:sz w:val="20"/>
          <w:szCs w:val="20"/>
        </w:rPr>
        <w:t xml:space="preserve">b) potranno essere conosciuti da addetti e collaboratori autorizzati dalle nostre Società al trattamento dei dati per lo svolgimento delle suddette </w:t>
      </w:r>
      <w:r w:rsidRPr="00C45B49">
        <w:rPr>
          <w:rFonts w:ascii="Arial Narrow" w:eastAsia="Calibri" w:hAnsi="Arial Narrow" w:cs="Calibri"/>
          <w:sz w:val="20"/>
          <w:szCs w:val="20"/>
        </w:rPr>
        <w:t>attività amministrative, tecniche e di sicurezza connesse all’organizzazione e gestione della manifestazione e alla fornitura dei servizi richiesti dall’Espositore;</w:t>
      </w:r>
    </w:p>
    <w:p w:rsidR="00C45B49" w:rsidRPr="00C45B49" w:rsidRDefault="00C45B49" w:rsidP="00C45B49">
      <w:pPr>
        <w:spacing w:before="120" w:after="120" w:line="276" w:lineRule="auto"/>
        <w:jc w:val="both"/>
        <w:rPr>
          <w:rFonts w:ascii="Arial Narrow" w:eastAsia="Calibri" w:hAnsi="Arial Narrow" w:cs="Calibri"/>
          <w:sz w:val="20"/>
          <w:szCs w:val="20"/>
        </w:rPr>
      </w:pPr>
      <w:r w:rsidRPr="00C45B49">
        <w:rPr>
          <w:rFonts w:ascii="Arial Narrow" w:eastAsia="Calibri" w:hAnsi="Arial Narrow" w:cs="Calibri"/>
          <w:sz w:val="20"/>
          <w:szCs w:val="20"/>
        </w:rPr>
        <w:t xml:space="preserve">c) comunicati dalle nostre Società alle Società dei nostri rispettivi Gruppi (per Fiera Milano S.p.A., v. anche elenco aggiornato disponibile sul sito </w:t>
      </w:r>
      <w:hyperlink r:id="rId6" w:history="1">
        <w:r w:rsidRPr="00C45B49">
          <w:rPr>
            <w:rFonts w:ascii="Arial Narrow" w:eastAsia="Calibri" w:hAnsi="Arial Narrow" w:cs="Calibri"/>
            <w:sz w:val="20"/>
            <w:szCs w:val="20"/>
            <w:u w:val="single"/>
          </w:rPr>
          <w:t>www.fieramilano.it</w:t>
        </w:r>
      </w:hyperlink>
      <w:r w:rsidRPr="00C45B49">
        <w:rPr>
          <w:rFonts w:ascii="Arial Narrow" w:eastAsia="Calibri" w:hAnsi="Arial Narrow" w:cs="Calibri"/>
          <w:sz w:val="20"/>
          <w:szCs w:val="20"/>
        </w:rPr>
        <w:t>) e a società di nostra fiducia che ci forniscono servizi organizzativi e tecnici inerenti alla manifestazione, quali, ad es., allestitori, società di assistenza e manutenzione, stampatori, società di elaborazione dati, studi di consulenza amministrativa, imprese di rilevazione della performance della manifestazione. Le società che effettuano il trattamento dei dati personali per conto di Fiera Milano S.p.A.  operano quali responsabili di tale trattamento, nel rispetto degli specifici obblighi stabiliti nei relativi contratti di servizio;</w:t>
      </w:r>
    </w:p>
    <w:p w:rsidR="00C45B49" w:rsidRPr="00C45B49" w:rsidRDefault="00C45B49" w:rsidP="00C45B49">
      <w:pPr>
        <w:spacing w:before="120" w:after="120" w:line="276" w:lineRule="auto"/>
        <w:jc w:val="both"/>
        <w:rPr>
          <w:rFonts w:ascii="Arial Narrow" w:eastAsia="Calibri" w:hAnsi="Arial Narrow" w:cs="Calibri"/>
          <w:sz w:val="20"/>
          <w:szCs w:val="20"/>
        </w:rPr>
      </w:pPr>
      <w:r w:rsidRPr="00C45B49">
        <w:rPr>
          <w:rFonts w:ascii="Arial Narrow" w:eastAsia="Calibri" w:hAnsi="Arial Narrow" w:cs="Calibri"/>
          <w:sz w:val="20"/>
          <w:szCs w:val="20"/>
        </w:rPr>
        <w:t>d) trasferiti a società situate in Paesi al di fuori della UE</w:t>
      </w:r>
      <w:r w:rsidRPr="00C45B49">
        <w:rPr>
          <w:rFonts w:ascii="Arial Narrow" w:eastAsia="Batang" w:hAnsi="Arial Narrow" w:cs="Calibri"/>
          <w:iCs/>
          <w:sz w:val="20"/>
          <w:szCs w:val="20"/>
          <w:vertAlign w:val="superscript"/>
        </w:rPr>
        <w:footnoteReference w:id="1"/>
      </w:r>
      <w:r w:rsidRPr="00C45B49">
        <w:rPr>
          <w:rFonts w:ascii="Arial Narrow" w:eastAsia="Calibri" w:hAnsi="Arial Narrow" w:cs="Calibri"/>
          <w:sz w:val="20"/>
          <w:szCs w:val="20"/>
        </w:rPr>
        <w:t>, qualora la Commissione Europea abbia riconosciuto che tali Paesi hanno un livello adeguato di protezione dei dati (es.: Svizzera, Australia, Israele, USA per le imprese americane aderenti all’accordo con UE sul cd. Privacy Shield), o sulla base di garanzie adeguate (come le clausole contrattuali standard o norme aziendali vincolanti per i gruppi), oppure, in mancanza di tali condizioni, se il trasferimento è autorizzato dall’Espositore o necessario per l’esecuzione del contratto con lo stesso;</w:t>
      </w:r>
    </w:p>
    <w:p w:rsidR="00C45B49" w:rsidRPr="00C45B49" w:rsidRDefault="00C45B49" w:rsidP="00C45B49">
      <w:pPr>
        <w:spacing w:before="120" w:after="120" w:line="276" w:lineRule="auto"/>
        <w:jc w:val="both"/>
        <w:rPr>
          <w:rFonts w:ascii="Arial Narrow" w:eastAsia="Calibri" w:hAnsi="Arial Narrow" w:cs="Calibri"/>
          <w:sz w:val="20"/>
          <w:szCs w:val="20"/>
        </w:rPr>
      </w:pPr>
      <w:r w:rsidRPr="00C45B49">
        <w:rPr>
          <w:rFonts w:ascii="Arial Narrow" w:eastAsia="Calibri" w:hAnsi="Arial Narrow" w:cs="Calibri"/>
          <w:sz w:val="20"/>
          <w:szCs w:val="20"/>
        </w:rPr>
        <w:t>e) diffusi tramite il sito web e i cataloghi della Manifestazione, sulla base degli obblighi di pubblicazione previsti dal relativo contratto con l’Espositore.</w:t>
      </w:r>
    </w:p>
    <w:p w:rsidR="00C45B49" w:rsidRPr="00C45B49" w:rsidRDefault="00C45B49" w:rsidP="00C45B49">
      <w:pPr>
        <w:tabs>
          <w:tab w:val="center" w:pos="4819"/>
          <w:tab w:val="right" w:pos="9638"/>
        </w:tabs>
        <w:spacing w:before="120" w:after="0" w:line="276" w:lineRule="auto"/>
        <w:jc w:val="both"/>
        <w:rPr>
          <w:rFonts w:ascii="Arial Narrow" w:eastAsia="Calibri" w:hAnsi="Arial Narrow" w:cs="Calibri"/>
          <w:sz w:val="20"/>
          <w:szCs w:val="20"/>
        </w:rPr>
      </w:pPr>
      <w:r w:rsidRPr="00C45B49">
        <w:rPr>
          <w:rFonts w:ascii="Arial Narrow" w:eastAsia="Calibri" w:hAnsi="Arial Narrow" w:cs="Calibri"/>
          <w:sz w:val="20"/>
          <w:szCs w:val="20"/>
        </w:rPr>
        <w:t xml:space="preserve">I Dati Personali (anche in forma di immagini) inerenti le attività economiche (imprenditoriali o professionali) dell’Espositore, potranno essere inoltre oggetto di autonomi e distinti trattamenti da parte delle nostre Società anche per il perseguimento dei rispettivi legittimi interessi correlati all’analisi delle informazioni relative alla attività dell’Espositore, alla partecipazione alla Manifestazione ed alla fornitura dei servizi richiesti ed, in particolare, per l’individuazione, attraverso anche elaborazioni elettroniche, delle preferenze e possibili servizi di interesse (c.d. profilazione), per la rilevazione della qualità dei servizi e per il compimento di indagini statistiche funzionali allo sviluppo e miglioramento dei nostri servizi ed attività.  </w:t>
      </w:r>
    </w:p>
    <w:p w:rsidR="00C45B49" w:rsidRPr="00C45B49" w:rsidRDefault="00C45B49" w:rsidP="00C45B49">
      <w:pPr>
        <w:tabs>
          <w:tab w:val="center" w:pos="4819"/>
          <w:tab w:val="right" w:pos="9638"/>
        </w:tabs>
        <w:spacing w:before="120" w:after="0" w:line="276" w:lineRule="auto"/>
        <w:jc w:val="both"/>
        <w:rPr>
          <w:rFonts w:ascii="Arial Narrow" w:eastAsia="Batang" w:hAnsi="Arial Narrow" w:cs="Calibri"/>
          <w:iCs/>
          <w:sz w:val="20"/>
          <w:szCs w:val="20"/>
        </w:rPr>
      </w:pPr>
      <w:r w:rsidRPr="00C45B49">
        <w:rPr>
          <w:rFonts w:ascii="Arial Narrow" w:eastAsia="Batang" w:hAnsi="Arial Narrow" w:cs="Calibri"/>
          <w:iCs/>
          <w:sz w:val="20"/>
          <w:szCs w:val="20"/>
        </w:rPr>
        <w:t xml:space="preserve">L’indirizzo e-mail e quello per il recapito di posta cartacea forniti dall’Espositore per la partecipazione alla Manifestazione e la fruizione dei relativi servizi potranno essere utilizzati per l’invio della newsletter della Manifestazione e dei correlati servizi delle nostre Società, nonché di comunicazioni relative a manifestazioni e servizi analoghi. L’Espositore può opporsi, in ogni momento (subito o anche successivamente), all’invio di tali comunicazioni, inoltrando dalla Sua casella di posta elettronica un messaggio di opposizione alla casella </w:t>
      </w:r>
      <w:bookmarkStart w:id="1" w:name="_Hlk14095908"/>
      <w:r w:rsidRPr="00C45B49">
        <w:rPr>
          <w:rFonts w:ascii="Arial Narrow" w:eastAsia="Calibri" w:hAnsi="Arial Narrow" w:cs="Calibri"/>
          <w:sz w:val="20"/>
          <w:szCs w:val="20"/>
          <w:u w:val="single"/>
        </w:rPr>
        <w:t>venditaliaservizi@legalmail.it</w:t>
      </w:r>
      <w:r w:rsidRPr="00C45B49">
        <w:rPr>
          <w:rFonts w:ascii="Arial Narrow" w:eastAsia="Calibri" w:hAnsi="Arial Narrow" w:cs="Calibri"/>
          <w:sz w:val="20"/>
          <w:szCs w:val="20"/>
        </w:rPr>
        <w:t xml:space="preserve"> </w:t>
      </w:r>
      <w:bookmarkEnd w:id="1"/>
      <w:r w:rsidRPr="00C45B49">
        <w:rPr>
          <w:rFonts w:ascii="Arial Narrow" w:eastAsia="Batang" w:hAnsi="Arial Narrow" w:cs="Calibri"/>
          <w:iCs/>
          <w:sz w:val="20"/>
          <w:szCs w:val="20"/>
        </w:rPr>
        <w:t xml:space="preserve">e/o a </w:t>
      </w:r>
      <w:bookmarkStart w:id="2" w:name="_Hlk14095885"/>
      <w:r w:rsidRPr="00C45B49">
        <w:rPr>
          <w:rFonts w:ascii="Calibri" w:eastAsia="Calibri" w:hAnsi="Calibri" w:cs="Times New Roman"/>
        </w:rPr>
        <w:fldChar w:fldCharType="begin"/>
      </w:r>
      <w:r w:rsidRPr="00C45B49">
        <w:rPr>
          <w:rFonts w:ascii="Arial Narrow" w:eastAsia="Calibri" w:hAnsi="Arial Narrow" w:cs="Calibri"/>
        </w:rPr>
        <w:instrText xml:space="preserve"> HYPERLINK "mailto:privacy.espositori@fieramilano.it" </w:instrText>
      </w:r>
      <w:r w:rsidRPr="00C45B49">
        <w:rPr>
          <w:rFonts w:ascii="Calibri" w:eastAsia="Calibri" w:hAnsi="Calibri" w:cs="Times New Roman"/>
        </w:rPr>
        <w:fldChar w:fldCharType="separate"/>
      </w:r>
      <w:r w:rsidRPr="00C45B49">
        <w:rPr>
          <w:rFonts w:ascii="Arial Narrow" w:eastAsia="Batang" w:hAnsi="Arial Narrow" w:cs="Calibri"/>
          <w:iCs/>
          <w:sz w:val="20"/>
          <w:szCs w:val="20"/>
          <w:u w:val="single"/>
        </w:rPr>
        <w:t>privacy.espositori@fieramilano.it</w:t>
      </w:r>
      <w:r w:rsidRPr="00C45B49">
        <w:rPr>
          <w:rFonts w:ascii="Arial Narrow" w:eastAsia="Batang" w:hAnsi="Arial Narrow" w:cs="Calibri"/>
          <w:iCs/>
          <w:sz w:val="20"/>
          <w:szCs w:val="20"/>
          <w:u w:val="single"/>
        </w:rPr>
        <w:fldChar w:fldCharType="end"/>
      </w:r>
      <w:r w:rsidRPr="00C45B49">
        <w:rPr>
          <w:rFonts w:ascii="Arial Narrow" w:eastAsia="Batang" w:hAnsi="Arial Narrow" w:cs="Calibri"/>
          <w:iCs/>
          <w:sz w:val="20"/>
          <w:szCs w:val="20"/>
        </w:rPr>
        <w:t xml:space="preserve"> </w:t>
      </w:r>
      <w:bookmarkEnd w:id="2"/>
      <w:r w:rsidRPr="00C45B49">
        <w:rPr>
          <w:rFonts w:ascii="Arial Narrow" w:eastAsia="Batang" w:hAnsi="Arial Narrow" w:cs="Calibri"/>
          <w:iCs/>
          <w:sz w:val="20"/>
          <w:szCs w:val="20"/>
        </w:rPr>
        <w:t xml:space="preserve">o una comunicazione postale alle nostre Società, ai recapiti indicati nella Domanda e nel Regolamento.    </w:t>
      </w:r>
    </w:p>
    <w:p w:rsidR="00C45B49" w:rsidRPr="00C45B49" w:rsidRDefault="00C45B49" w:rsidP="00C45B49">
      <w:pPr>
        <w:tabs>
          <w:tab w:val="center" w:pos="4819"/>
          <w:tab w:val="right" w:pos="9638"/>
        </w:tabs>
        <w:spacing w:before="120" w:after="0" w:line="276" w:lineRule="auto"/>
        <w:jc w:val="both"/>
        <w:rPr>
          <w:rFonts w:ascii="Arial Narrow" w:eastAsia="Calibri" w:hAnsi="Arial Narrow" w:cs="Calibri"/>
          <w:sz w:val="20"/>
          <w:szCs w:val="20"/>
        </w:rPr>
      </w:pPr>
      <w:r w:rsidRPr="00C45B49">
        <w:rPr>
          <w:rFonts w:ascii="Arial Narrow" w:eastAsia="Batang" w:hAnsi="Arial Narrow" w:cs="Calibri"/>
          <w:iCs/>
          <w:sz w:val="20"/>
          <w:szCs w:val="20"/>
        </w:rPr>
        <w:t xml:space="preserve">Ferme le appena evidenziate attività di invio per e-mail o posta di newsletter e comunicazioni relative alla manifestazione e servizi di specifico interesse dell’Espositore, i Dati Personali e le Informazioni (es. recapiti telematici) comunque </w:t>
      </w:r>
      <w:r w:rsidRPr="00C45B49">
        <w:rPr>
          <w:rFonts w:ascii="Arial Narrow" w:eastAsia="Calibri" w:hAnsi="Arial Narrow" w:cs="Calibri"/>
          <w:sz w:val="20"/>
          <w:szCs w:val="20"/>
        </w:rPr>
        <w:t xml:space="preserve">riferite all’Espositore (anche quale persona giuridica, ente od associazioni) possono essere inoltre trattati </w:t>
      </w:r>
      <w:r w:rsidRPr="00C45B49">
        <w:rPr>
          <w:rFonts w:ascii="Arial Narrow" w:eastAsia="Calibri" w:hAnsi="Arial Narrow" w:cs="Calibri"/>
          <w:sz w:val="20"/>
          <w:szCs w:val="20"/>
        </w:rPr>
        <w:lastRenderedPageBreak/>
        <w:t>dalle nostre Società</w:t>
      </w:r>
      <w:r w:rsidRPr="00C45B49">
        <w:rPr>
          <w:rFonts w:ascii="Arial Narrow" w:eastAsia="Batang" w:hAnsi="Arial Narrow" w:cs="Calibri"/>
          <w:iCs/>
          <w:sz w:val="20"/>
          <w:szCs w:val="20"/>
        </w:rPr>
        <w:t xml:space="preserve"> previo consenso dell’Espositore (da rilasciare tramite le apposite caselle da selezionare), per</w:t>
      </w:r>
      <w:r w:rsidRPr="00C45B49">
        <w:rPr>
          <w:rFonts w:ascii="Arial Narrow" w:eastAsia="Calibri" w:hAnsi="Arial Narrow" w:cs="Calibri"/>
          <w:sz w:val="20"/>
          <w:szCs w:val="20"/>
        </w:rPr>
        <w:t xml:space="preserve"> le seguenti, ulteriori finalità commerciali o di marketing:</w:t>
      </w:r>
    </w:p>
    <w:p w:rsidR="00C45B49" w:rsidRPr="00C45B49" w:rsidRDefault="00C45B49" w:rsidP="00C45B49">
      <w:pPr>
        <w:tabs>
          <w:tab w:val="center" w:pos="4819"/>
          <w:tab w:val="right" w:pos="9638"/>
        </w:tabs>
        <w:spacing w:before="120" w:after="0" w:line="276" w:lineRule="auto"/>
        <w:jc w:val="both"/>
        <w:rPr>
          <w:rFonts w:ascii="Arial Narrow" w:eastAsia="Batang" w:hAnsi="Arial Narrow" w:cs="Calibri"/>
          <w:iCs/>
          <w:sz w:val="20"/>
          <w:szCs w:val="20"/>
        </w:rPr>
      </w:pPr>
      <w:r w:rsidRPr="00C45B49">
        <w:rPr>
          <w:rFonts w:ascii="Arial Narrow" w:eastAsia="Batang" w:hAnsi="Arial Narrow" w:cs="Calibri"/>
          <w:iCs/>
          <w:sz w:val="20"/>
          <w:szCs w:val="20"/>
        </w:rPr>
        <w:t>a)</w:t>
      </w:r>
      <w:r w:rsidRPr="00C45B49">
        <w:rPr>
          <w:rFonts w:ascii="Arial Narrow" w:eastAsia="Batang" w:hAnsi="Arial Narrow" w:cs="Calibri"/>
          <w:iCs/>
          <w:sz w:val="20"/>
          <w:szCs w:val="20"/>
        </w:rPr>
        <w:tab/>
        <w:t xml:space="preserve"> invio di materiale pubblicitario, vendita diretta, compimento di ricerche di mercato  o comunicazioni commerciali per posta, telefono, sistemi automatizzati di chiamata, fax, e-mail, sms, </w:t>
      </w:r>
      <w:proofErr w:type="spellStart"/>
      <w:r w:rsidRPr="00C45B49">
        <w:rPr>
          <w:rFonts w:ascii="Arial Narrow" w:eastAsia="Batang" w:hAnsi="Arial Narrow" w:cs="Calibri"/>
          <w:iCs/>
          <w:sz w:val="20"/>
          <w:szCs w:val="20"/>
        </w:rPr>
        <w:t>mms</w:t>
      </w:r>
      <w:proofErr w:type="spellEnd"/>
      <w:r w:rsidRPr="00C45B49">
        <w:rPr>
          <w:rFonts w:ascii="Arial Narrow" w:eastAsia="Batang" w:hAnsi="Arial Narrow" w:cs="Calibri"/>
          <w:iCs/>
          <w:sz w:val="20"/>
          <w:szCs w:val="20"/>
        </w:rPr>
        <w:t>, su ulteriori manifestazioni fieristiche, servizi e prodotti delle nostre Società, delle società dei rispettivi Gruppi e di società terze (espositori, allestitori, operatori qualificati coinvolti nelle manifestazioni fieristiche od operanti anche in altri settori) interessate a proporre vantaggiose offerte commerciali agli espositori;</w:t>
      </w:r>
    </w:p>
    <w:p w:rsidR="00C45B49" w:rsidRPr="00C45B49" w:rsidRDefault="00C45B49" w:rsidP="00C45B49">
      <w:pPr>
        <w:tabs>
          <w:tab w:val="center" w:pos="4819"/>
          <w:tab w:val="right" w:pos="9638"/>
        </w:tabs>
        <w:spacing w:before="120" w:after="0" w:line="276" w:lineRule="auto"/>
        <w:jc w:val="both"/>
        <w:rPr>
          <w:rFonts w:ascii="Arial Narrow" w:eastAsia="Batang" w:hAnsi="Arial Narrow" w:cs="Calibri"/>
          <w:iCs/>
          <w:sz w:val="20"/>
          <w:szCs w:val="20"/>
        </w:rPr>
      </w:pPr>
      <w:r w:rsidRPr="00C45B49">
        <w:rPr>
          <w:rFonts w:ascii="Arial Narrow" w:eastAsia="Batang" w:hAnsi="Arial Narrow" w:cs="Calibri"/>
          <w:iCs/>
          <w:sz w:val="20"/>
          <w:szCs w:val="20"/>
        </w:rPr>
        <w:t>b)</w:t>
      </w:r>
      <w:r w:rsidRPr="00C45B49">
        <w:rPr>
          <w:rFonts w:ascii="Arial Narrow" w:eastAsia="Batang" w:hAnsi="Arial Narrow" w:cs="Calibri"/>
          <w:iCs/>
          <w:sz w:val="20"/>
          <w:szCs w:val="20"/>
        </w:rPr>
        <w:tab/>
        <w:t xml:space="preserve"> comunicazione dei dati alle società dei nostri rispettivi Gruppi </w:t>
      </w:r>
      <w:r w:rsidRPr="00C45B49">
        <w:rPr>
          <w:rFonts w:ascii="Arial Narrow" w:eastAsia="Calibri" w:hAnsi="Arial Narrow" w:cs="Calibri"/>
          <w:sz w:val="20"/>
          <w:szCs w:val="20"/>
        </w:rPr>
        <w:t xml:space="preserve">(per Fiera Milano S.p.A., v. anche elenco aggiornato disponibile sul sito </w:t>
      </w:r>
      <w:hyperlink r:id="rId7" w:history="1">
        <w:r w:rsidRPr="00C45B49">
          <w:rPr>
            <w:rFonts w:ascii="Arial Narrow" w:eastAsia="Calibri" w:hAnsi="Arial Narrow" w:cs="Calibri"/>
            <w:sz w:val="20"/>
            <w:szCs w:val="20"/>
            <w:u w:val="single"/>
          </w:rPr>
          <w:t>www.fieramilano.it</w:t>
        </w:r>
      </w:hyperlink>
      <w:r w:rsidRPr="00C45B49">
        <w:rPr>
          <w:rFonts w:ascii="Arial Narrow" w:eastAsia="Calibri" w:hAnsi="Arial Narrow" w:cs="Calibri"/>
          <w:sz w:val="20"/>
          <w:szCs w:val="20"/>
        </w:rPr>
        <w:t xml:space="preserve">) </w:t>
      </w:r>
      <w:r w:rsidRPr="00C45B49">
        <w:rPr>
          <w:rFonts w:ascii="Arial Narrow" w:eastAsia="Batang" w:hAnsi="Arial Narrow" w:cs="Calibri"/>
          <w:iCs/>
          <w:sz w:val="20"/>
          <w:szCs w:val="20"/>
        </w:rPr>
        <w:t xml:space="preserve">nonché ad altre società, quali espositori, allestitori, operatori qualificati coinvolti nelle manifestazioni fieristiche od operanti anche in altri settori, quali istituti di ricerche di mercato, sponsor e fornitori per loro autonomi trattamenti, quali titolari, per le finalità e con le modalità di cui alla precedente lett. a). </w:t>
      </w:r>
    </w:p>
    <w:p w:rsidR="00C45B49" w:rsidRPr="00C45B49" w:rsidRDefault="00C45B49" w:rsidP="00C45B49">
      <w:pPr>
        <w:spacing w:before="120" w:after="200" w:line="276" w:lineRule="auto"/>
        <w:jc w:val="both"/>
        <w:rPr>
          <w:rFonts w:ascii="Arial Narrow" w:eastAsia="Batang" w:hAnsi="Arial Narrow" w:cs="Calibri"/>
          <w:iCs/>
          <w:sz w:val="20"/>
          <w:szCs w:val="20"/>
        </w:rPr>
      </w:pPr>
      <w:r w:rsidRPr="00C45B49">
        <w:rPr>
          <w:rFonts w:ascii="Arial Narrow" w:eastAsia="Batang" w:hAnsi="Arial Narrow" w:cs="Calibri"/>
          <w:iCs/>
          <w:sz w:val="20"/>
          <w:szCs w:val="20"/>
        </w:rPr>
        <w:t>Per le ulteriori finalità commerciali o di marketing appena indicate, il conferimento dei Dati Personali è comunque facoltativo e il loro mancato o parziale rilascio non ha conseguenze sulla partecipazione dell’Espositore alla Manifestazione e sulla fruizione dei relativi servizi, fermo restando il diritto dell’interessato di revocare il consenso dallo stesso precedentemente rilasciato (senza pregiudicare la liceità del trattamento basata sul consenso prestato prima della revoca).</w:t>
      </w:r>
    </w:p>
    <w:p w:rsidR="00C45B49" w:rsidRPr="00C45B49" w:rsidRDefault="00C45B49" w:rsidP="00C45B49">
      <w:pPr>
        <w:spacing w:before="120" w:after="200" w:line="276" w:lineRule="auto"/>
        <w:jc w:val="both"/>
        <w:rPr>
          <w:rFonts w:ascii="Arial Narrow" w:eastAsia="Batang" w:hAnsi="Arial Narrow" w:cs="Calibri"/>
          <w:iCs/>
          <w:sz w:val="20"/>
          <w:szCs w:val="20"/>
        </w:rPr>
      </w:pPr>
      <w:r w:rsidRPr="00C45B49">
        <w:rPr>
          <w:rFonts w:ascii="Arial Narrow" w:eastAsia="Batang" w:hAnsi="Arial Narrow" w:cs="Calibri"/>
          <w:iCs/>
          <w:sz w:val="20"/>
          <w:szCs w:val="20"/>
        </w:rPr>
        <w:t>Le disposizioni del RGPD (artt. 15-22) garantiscono all’interessato (persona fisica) il diritto di accedere in ogni momento ai dati che lo riguardano e di ottenerne copia, di rettificarli od integrarli se inesatti o incompleti,  di cancellarli od ottenere la limitazione del loro trattamento se ne ricorrono i presupposti, di opporsi al loro trattamento per motivi legati alla situazione particolare della medesima persona e comunque al loro trattamento per finalità di marketing diretto, di richiedere la portabilità dei dati forniti, ove trattati in modo automatizzato per l’esecuzione del contratto o sulla base del consenso dell’interessato, nonché di presentare reclamo al Garante Privacy per la tutela dei suoi dati personali e diritti, ove ritenga che siano stati violati.</w:t>
      </w:r>
    </w:p>
    <w:p w:rsidR="00C45B49" w:rsidRPr="00C45B49" w:rsidRDefault="00C45B49" w:rsidP="00C45B49">
      <w:pPr>
        <w:spacing w:before="120" w:after="0" w:line="276" w:lineRule="auto"/>
        <w:jc w:val="both"/>
        <w:rPr>
          <w:rFonts w:ascii="Arial Narrow" w:eastAsia="Batang" w:hAnsi="Arial Narrow" w:cs="Calibri"/>
          <w:iCs/>
          <w:sz w:val="20"/>
          <w:szCs w:val="20"/>
        </w:rPr>
      </w:pPr>
      <w:r w:rsidRPr="00C45B49">
        <w:rPr>
          <w:rFonts w:ascii="Arial Narrow" w:eastAsia="Batang" w:hAnsi="Arial Narrow" w:cs="Calibri"/>
          <w:iCs/>
          <w:sz w:val="20"/>
          <w:szCs w:val="20"/>
        </w:rPr>
        <w:t xml:space="preserve">Per ogni eventuale chiarimento o richiesta in ordine al trattamento dei dati personali che lo riguardano, l’interessato può contattare Venditalia Servizi </w:t>
      </w:r>
      <w:proofErr w:type="spellStart"/>
      <w:r w:rsidRPr="00C45B49">
        <w:rPr>
          <w:rFonts w:ascii="Arial Narrow" w:eastAsia="Batang" w:hAnsi="Arial Narrow" w:cs="Calibri"/>
          <w:iCs/>
          <w:sz w:val="20"/>
          <w:szCs w:val="20"/>
        </w:rPr>
        <w:t>srl</w:t>
      </w:r>
      <w:proofErr w:type="spellEnd"/>
      <w:r w:rsidRPr="00C45B49">
        <w:rPr>
          <w:rFonts w:ascii="Arial Narrow" w:eastAsia="Batang" w:hAnsi="Arial Narrow" w:cs="Calibri"/>
          <w:iCs/>
          <w:sz w:val="20"/>
          <w:szCs w:val="20"/>
        </w:rPr>
        <w:t xml:space="preserve"> e/o Fiera Milano </w:t>
      </w:r>
      <w:r w:rsidRPr="00C45B49">
        <w:rPr>
          <w:rFonts w:ascii="Arial Narrow" w:eastAsia="Calibri" w:hAnsi="Arial Narrow" w:cs="Calibri"/>
          <w:sz w:val="20"/>
          <w:szCs w:val="20"/>
        </w:rPr>
        <w:t>S.p.A.</w:t>
      </w:r>
      <w:r w:rsidRPr="00C45B49">
        <w:rPr>
          <w:rFonts w:ascii="Arial Narrow" w:eastAsia="Batang" w:hAnsi="Arial Narrow" w:cs="Calibri"/>
          <w:iCs/>
          <w:sz w:val="20"/>
          <w:szCs w:val="20"/>
        </w:rPr>
        <w:t xml:space="preserve">, quali Titolari del trattamento per le finalità ed attività di rispettiva competenza, presso </w:t>
      </w:r>
      <w:r w:rsidRPr="00C45B49">
        <w:rPr>
          <w:rFonts w:ascii="Arial Narrow" w:eastAsia="Calibri" w:hAnsi="Arial Narrow" w:cs="Calibri"/>
          <w:sz w:val="20"/>
          <w:szCs w:val="20"/>
        </w:rPr>
        <w:t>i recapiti indicati nella Domanda di ammissione e/o nel Regolamento</w:t>
      </w:r>
      <w:r w:rsidRPr="00C45B49">
        <w:rPr>
          <w:rFonts w:ascii="Arial Narrow" w:eastAsia="Batang" w:hAnsi="Arial Narrow" w:cs="Calibri"/>
          <w:iCs/>
          <w:sz w:val="20"/>
          <w:szCs w:val="20"/>
        </w:rPr>
        <w:t>.</w:t>
      </w:r>
    </w:p>
    <w:p w:rsidR="00C45B49" w:rsidRPr="00C45B49" w:rsidRDefault="00C45B49" w:rsidP="00C45B49">
      <w:pPr>
        <w:spacing w:before="120" w:after="0" w:line="276" w:lineRule="auto"/>
        <w:jc w:val="both"/>
        <w:rPr>
          <w:rFonts w:ascii="Arial Narrow" w:eastAsia="Calibri" w:hAnsi="Arial Narrow" w:cs="Calibri"/>
          <w:sz w:val="18"/>
          <w:szCs w:val="18"/>
        </w:rPr>
      </w:pPr>
    </w:p>
    <w:p w:rsidR="00C45B49" w:rsidRPr="00C45B49" w:rsidRDefault="00C45B49" w:rsidP="00C45B49">
      <w:pPr>
        <w:spacing w:before="120" w:after="0" w:line="276" w:lineRule="auto"/>
        <w:jc w:val="both"/>
        <w:rPr>
          <w:rFonts w:ascii="Arial Narrow" w:eastAsia="Calibri" w:hAnsi="Arial Narrow" w:cs="Calibri"/>
          <w:sz w:val="20"/>
          <w:szCs w:val="20"/>
        </w:rPr>
      </w:pPr>
      <w:r w:rsidRPr="00C45B49">
        <w:rPr>
          <w:rFonts w:ascii="Arial Narrow" w:eastAsia="Calibri" w:hAnsi="Arial Narrow" w:cs="Calibri"/>
          <w:sz w:val="20"/>
          <w:szCs w:val="20"/>
        </w:rPr>
        <w:t>Il Responsabile della Protezione dei dati di Fiera Milano S.p.a. è contattabile ai seguenti recapiti:</w:t>
      </w:r>
    </w:p>
    <w:p w:rsidR="00C45B49" w:rsidRPr="00C45B49" w:rsidRDefault="00C45B49" w:rsidP="00C45B49">
      <w:pPr>
        <w:shd w:val="clear" w:color="auto" w:fill="FFFFFF"/>
        <w:spacing w:after="0" w:line="276" w:lineRule="auto"/>
        <w:rPr>
          <w:rFonts w:ascii="Arial Narrow" w:eastAsia="Calibri" w:hAnsi="Arial Narrow" w:cs="Calibri"/>
          <w:sz w:val="20"/>
          <w:szCs w:val="20"/>
        </w:rPr>
      </w:pPr>
      <w:r w:rsidRPr="00C45B49">
        <w:rPr>
          <w:rFonts w:ascii="Arial Narrow" w:eastAsia="Calibri" w:hAnsi="Arial Narrow" w:cs="Calibri"/>
          <w:sz w:val="20"/>
          <w:szCs w:val="20"/>
        </w:rPr>
        <w:t xml:space="preserve">piazzale Carlo Magno 1 20149 Milano </w:t>
      </w:r>
      <w:proofErr w:type="gramStart"/>
      <w:r w:rsidRPr="00C45B49">
        <w:rPr>
          <w:rFonts w:ascii="Arial Narrow" w:eastAsia="Calibri" w:hAnsi="Arial Narrow" w:cs="Calibri"/>
          <w:sz w:val="20"/>
          <w:szCs w:val="20"/>
        </w:rPr>
        <w:t>-  e-mail</w:t>
      </w:r>
      <w:proofErr w:type="gramEnd"/>
      <w:r w:rsidRPr="00C45B49">
        <w:rPr>
          <w:rFonts w:ascii="Arial Narrow" w:eastAsia="Calibri" w:hAnsi="Arial Narrow" w:cs="Calibri"/>
          <w:sz w:val="20"/>
          <w:szCs w:val="20"/>
        </w:rPr>
        <w:t xml:space="preserve"> </w:t>
      </w:r>
      <w:hyperlink r:id="rId8" w:history="1">
        <w:r w:rsidRPr="00C45B49">
          <w:rPr>
            <w:rFonts w:ascii="Arial Narrow" w:eastAsia="Calibri" w:hAnsi="Arial Narrow" w:cs="Calibri"/>
            <w:sz w:val="20"/>
            <w:szCs w:val="20"/>
          </w:rPr>
          <w:t>dpo@fieramilano.it</w:t>
        </w:r>
      </w:hyperlink>
    </w:p>
    <w:p w:rsidR="00C45B49" w:rsidRPr="00C45B49" w:rsidRDefault="00C45B49" w:rsidP="00C45B49">
      <w:pPr>
        <w:shd w:val="clear" w:color="auto" w:fill="FFFFFF"/>
        <w:spacing w:after="0" w:line="276" w:lineRule="auto"/>
        <w:rPr>
          <w:rFonts w:ascii="Arial Narrow" w:eastAsia="Calibri" w:hAnsi="Arial Narrow" w:cs="Calibri"/>
          <w:sz w:val="20"/>
          <w:szCs w:val="20"/>
        </w:rPr>
      </w:pPr>
    </w:p>
    <w:p w:rsidR="00C45B49" w:rsidRPr="00C45B49" w:rsidRDefault="00C45B49" w:rsidP="00C45B49">
      <w:pPr>
        <w:pBdr>
          <w:top w:val="single" w:sz="4" w:space="1" w:color="auto"/>
          <w:left w:val="single" w:sz="4" w:space="4" w:color="auto"/>
          <w:bottom w:val="single" w:sz="4" w:space="1" w:color="auto"/>
          <w:right w:val="single" w:sz="4" w:space="4" w:color="auto"/>
        </w:pBdr>
        <w:spacing w:before="120" w:after="200" w:line="276" w:lineRule="auto"/>
        <w:rPr>
          <w:rFonts w:ascii="Arial Narrow" w:eastAsia="Calibri" w:hAnsi="Arial Narrow" w:cs="Calibri"/>
          <w:b/>
          <w:bCs/>
          <w:sz w:val="20"/>
          <w:szCs w:val="20"/>
        </w:rPr>
      </w:pPr>
      <w:r w:rsidRPr="00C45B49">
        <w:rPr>
          <w:rFonts w:ascii="Arial Narrow" w:eastAsia="Calibri" w:hAnsi="Arial Narrow" w:cs="Calibri"/>
          <w:b/>
          <w:bCs/>
          <w:sz w:val="20"/>
          <w:szCs w:val="20"/>
        </w:rPr>
        <w:t>Consenso dell’Espositore al trattamento dei dati per finalità commerciali</w:t>
      </w:r>
    </w:p>
    <w:p w:rsidR="00C45B49" w:rsidRPr="00C45B49" w:rsidRDefault="00C45B49" w:rsidP="00C45B49">
      <w:pPr>
        <w:pBdr>
          <w:top w:val="single" w:sz="4" w:space="1" w:color="auto"/>
          <w:left w:val="single" w:sz="4" w:space="4" w:color="auto"/>
          <w:bottom w:val="single" w:sz="4" w:space="1" w:color="auto"/>
          <w:right w:val="single" w:sz="4" w:space="4" w:color="auto"/>
        </w:pBdr>
        <w:spacing w:before="120" w:after="200" w:line="276" w:lineRule="auto"/>
        <w:rPr>
          <w:rFonts w:ascii="Arial Narrow" w:eastAsia="Calibri" w:hAnsi="Arial Narrow" w:cs="Calibri"/>
          <w:sz w:val="20"/>
          <w:szCs w:val="20"/>
        </w:rPr>
      </w:pPr>
      <w:r w:rsidRPr="00C45B49">
        <w:rPr>
          <w:rFonts w:ascii="Arial Narrow" w:eastAsia="Calibri" w:hAnsi="Arial Narrow" w:cs="Calibri"/>
          <w:sz w:val="20"/>
          <w:szCs w:val="20"/>
        </w:rPr>
        <w:t xml:space="preserve">In relazione all’informativa sul trattamento dei Dati Personali sopra riportata, l’Espositore può dichiarare se acconsente al trattamento dei Dati Personali e/o delle Informazioni che lo riguardano, da parte di Venditalia Servizi </w:t>
      </w:r>
      <w:proofErr w:type="spellStart"/>
      <w:proofErr w:type="gramStart"/>
      <w:r w:rsidRPr="00C45B49">
        <w:rPr>
          <w:rFonts w:ascii="Arial Narrow" w:eastAsia="Calibri" w:hAnsi="Arial Narrow" w:cs="Calibri"/>
          <w:sz w:val="20"/>
          <w:szCs w:val="20"/>
        </w:rPr>
        <w:t>srl</w:t>
      </w:r>
      <w:proofErr w:type="spellEnd"/>
      <w:r w:rsidRPr="00C45B49">
        <w:rPr>
          <w:rFonts w:ascii="Arial Narrow" w:eastAsia="Calibri" w:hAnsi="Arial Narrow" w:cs="Calibri"/>
          <w:sz w:val="20"/>
          <w:szCs w:val="20"/>
        </w:rPr>
        <w:t xml:space="preserve">  e</w:t>
      </w:r>
      <w:proofErr w:type="gramEnd"/>
      <w:r w:rsidRPr="00C45B49">
        <w:rPr>
          <w:rFonts w:ascii="Arial Narrow" w:eastAsia="Calibri" w:hAnsi="Arial Narrow" w:cs="Calibri"/>
          <w:sz w:val="20"/>
          <w:szCs w:val="20"/>
        </w:rPr>
        <w:t xml:space="preserve"> di Fiera Milano S.p.A., quali Titolari, per le seguenti finalità:</w:t>
      </w:r>
    </w:p>
    <w:p w:rsidR="00C45B49" w:rsidRPr="00C45B49" w:rsidRDefault="00C45B49" w:rsidP="00C45B49">
      <w:pPr>
        <w:pBdr>
          <w:top w:val="single" w:sz="4" w:space="1" w:color="auto"/>
          <w:left w:val="single" w:sz="4" w:space="4" w:color="auto"/>
          <w:bottom w:val="single" w:sz="4" w:space="1" w:color="auto"/>
          <w:right w:val="single" w:sz="4" w:space="4" w:color="auto"/>
        </w:pBdr>
        <w:spacing w:before="120" w:after="200" w:line="276" w:lineRule="auto"/>
        <w:jc w:val="both"/>
        <w:rPr>
          <w:rFonts w:ascii="Arial Narrow" w:eastAsia="Calibri" w:hAnsi="Arial Narrow" w:cs="Calibri"/>
          <w:sz w:val="20"/>
          <w:szCs w:val="20"/>
        </w:rPr>
      </w:pPr>
      <w:r w:rsidRPr="00C45B49">
        <w:rPr>
          <w:rFonts w:ascii="Arial Narrow" w:eastAsia="Calibri" w:hAnsi="Arial Narrow" w:cs="Calibri"/>
          <w:sz w:val="20"/>
          <w:szCs w:val="20"/>
        </w:rPr>
        <w:t xml:space="preserve">a) invio di materiale pubblicitario, vendita diretta, compimento di ricerche di mercato o comunicazioni commerciali per posta, telefono, sistemi automatizzati di chiamata, fax, e-mail, sms, </w:t>
      </w:r>
      <w:proofErr w:type="spellStart"/>
      <w:r w:rsidRPr="00C45B49">
        <w:rPr>
          <w:rFonts w:ascii="Arial Narrow" w:eastAsia="Calibri" w:hAnsi="Arial Narrow" w:cs="Calibri"/>
          <w:sz w:val="20"/>
          <w:szCs w:val="20"/>
        </w:rPr>
        <w:t>mms</w:t>
      </w:r>
      <w:proofErr w:type="spellEnd"/>
      <w:r w:rsidRPr="00C45B49">
        <w:rPr>
          <w:rFonts w:ascii="Arial Narrow" w:eastAsia="Calibri" w:hAnsi="Arial Narrow" w:cs="Calibri"/>
          <w:sz w:val="20"/>
          <w:szCs w:val="20"/>
        </w:rPr>
        <w:t xml:space="preserve">, su ulteriori manifestazioni fieristiche, servizi e prodotti di Venditalia Servizi </w:t>
      </w:r>
      <w:proofErr w:type="spellStart"/>
      <w:r w:rsidRPr="00C45B49">
        <w:rPr>
          <w:rFonts w:ascii="Arial Narrow" w:eastAsia="Calibri" w:hAnsi="Arial Narrow" w:cs="Calibri"/>
          <w:sz w:val="20"/>
          <w:szCs w:val="20"/>
        </w:rPr>
        <w:t>srl</w:t>
      </w:r>
      <w:proofErr w:type="spellEnd"/>
      <w:r w:rsidRPr="00C45B49">
        <w:rPr>
          <w:rFonts w:ascii="Arial Narrow" w:eastAsia="Calibri" w:hAnsi="Arial Narrow" w:cs="Calibri"/>
          <w:sz w:val="20"/>
          <w:szCs w:val="20"/>
        </w:rPr>
        <w:t xml:space="preserve"> e di Fiera Milano S.p.A., delle società dei rispettivi Gruppi e di società terze (espositori, allestitori, operatori qualificati coinvolti nelle manifestazioni fieristiche od operanti anche in altri settori) interessate a proporre vantaggiose offerte commerciali agli espositori: </w:t>
      </w:r>
      <w:r w:rsidRPr="00C45B49">
        <w:rPr>
          <w:rFonts w:ascii="Arial Narrow" w:eastAsia="Calibri" w:hAnsi="Arial Narrow" w:cs="Calibri"/>
          <w:sz w:val="20"/>
          <w:szCs w:val="20"/>
        </w:rPr>
        <w:sym w:font="Symbol" w:char="F07F"/>
      </w:r>
      <w:r w:rsidRPr="00C45B49">
        <w:rPr>
          <w:rFonts w:ascii="Arial Narrow" w:eastAsia="Calibri" w:hAnsi="Arial Narrow" w:cs="Calibri"/>
          <w:sz w:val="20"/>
          <w:szCs w:val="20"/>
        </w:rPr>
        <w:t xml:space="preserve"> Si - </w:t>
      </w:r>
      <w:r w:rsidRPr="00C45B49">
        <w:rPr>
          <w:rFonts w:ascii="Arial Narrow" w:eastAsia="Calibri" w:hAnsi="Arial Narrow" w:cs="Calibri"/>
          <w:sz w:val="20"/>
          <w:szCs w:val="20"/>
        </w:rPr>
        <w:sym w:font="Symbol" w:char="F07F"/>
      </w:r>
      <w:r w:rsidRPr="00C45B49">
        <w:rPr>
          <w:rFonts w:ascii="Arial Narrow" w:eastAsia="Calibri" w:hAnsi="Arial Narrow" w:cs="Calibri"/>
          <w:sz w:val="20"/>
          <w:szCs w:val="20"/>
        </w:rPr>
        <w:t xml:space="preserve"> No </w:t>
      </w:r>
    </w:p>
    <w:p w:rsidR="00C45B49" w:rsidRPr="00C45B49" w:rsidRDefault="00C45B49" w:rsidP="00C45B49">
      <w:pPr>
        <w:pBdr>
          <w:top w:val="single" w:sz="4" w:space="1" w:color="auto"/>
          <w:left w:val="single" w:sz="4" w:space="4" w:color="auto"/>
          <w:bottom w:val="single" w:sz="4" w:space="1" w:color="auto"/>
          <w:right w:val="single" w:sz="4" w:space="4" w:color="auto"/>
        </w:pBdr>
        <w:spacing w:before="120" w:after="200" w:line="276" w:lineRule="auto"/>
        <w:jc w:val="both"/>
        <w:rPr>
          <w:rFonts w:ascii="Arial Narrow" w:eastAsia="Calibri" w:hAnsi="Arial Narrow" w:cs="Calibri"/>
          <w:sz w:val="20"/>
          <w:szCs w:val="20"/>
        </w:rPr>
      </w:pPr>
      <w:r w:rsidRPr="00C45B49">
        <w:rPr>
          <w:rFonts w:ascii="Arial Narrow" w:eastAsia="Calibri" w:hAnsi="Arial Narrow" w:cs="Calibri"/>
          <w:sz w:val="20"/>
          <w:szCs w:val="20"/>
        </w:rPr>
        <w:t xml:space="preserve">b) comunicazione dei dati alle società </w:t>
      </w:r>
      <w:r w:rsidRPr="00C45B49">
        <w:rPr>
          <w:rFonts w:ascii="Arial Narrow" w:eastAsia="Batang" w:hAnsi="Arial Narrow" w:cs="Calibri"/>
          <w:iCs/>
          <w:sz w:val="20"/>
          <w:szCs w:val="20"/>
        </w:rPr>
        <w:t xml:space="preserve">dei nostri rispettivi Gruppi </w:t>
      </w:r>
      <w:r w:rsidRPr="00C45B49">
        <w:rPr>
          <w:rFonts w:ascii="Arial Narrow" w:eastAsia="Calibri" w:hAnsi="Arial Narrow" w:cs="Calibri"/>
          <w:sz w:val="20"/>
          <w:szCs w:val="20"/>
        </w:rPr>
        <w:t xml:space="preserve">(per Fiera Milano S.p.A., v. anche elenco aggiornato disponibile sul sito www.fieramilano.it) nonché ad altre società, quali espositori, allestitori, operatori qualificati coinvolti nelle manifestazioni fieristiche od operanti anche in altri settori, quali istituti di ricerche di mercato, sponsor e fornitori per loro autonomi trattamenti, quali titolari, per le finalità e con le modalità di cui alla precedente lett. a): </w:t>
      </w:r>
      <w:r w:rsidRPr="00C45B49">
        <w:rPr>
          <w:rFonts w:ascii="Arial Narrow" w:eastAsia="Calibri" w:hAnsi="Arial Narrow" w:cs="Calibri"/>
          <w:sz w:val="20"/>
          <w:szCs w:val="20"/>
        </w:rPr>
        <w:sym w:font="Symbol" w:char="F07F"/>
      </w:r>
      <w:r w:rsidRPr="00C45B49">
        <w:rPr>
          <w:rFonts w:ascii="Arial Narrow" w:eastAsia="Calibri" w:hAnsi="Arial Narrow" w:cs="Calibri"/>
          <w:sz w:val="20"/>
          <w:szCs w:val="20"/>
        </w:rPr>
        <w:t xml:space="preserve"> Si - </w:t>
      </w:r>
      <w:r w:rsidRPr="00C45B49">
        <w:rPr>
          <w:rFonts w:ascii="Arial Narrow" w:eastAsia="Calibri" w:hAnsi="Arial Narrow" w:cs="Calibri"/>
          <w:sz w:val="20"/>
          <w:szCs w:val="20"/>
        </w:rPr>
        <w:sym w:font="Symbol" w:char="F07F"/>
      </w:r>
      <w:r w:rsidRPr="00C45B49">
        <w:rPr>
          <w:rFonts w:ascii="Arial Narrow" w:eastAsia="Calibri" w:hAnsi="Arial Narrow" w:cs="Calibri"/>
          <w:sz w:val="20"/>
          <w:szCs w:val="20"/>
        </w:rPr>
        <w:t xml:space="preserve"> No</w:t>
      </w:r>
    </w:p>
    <w:p w:rsidR="00C45B49" w:rsidRPr="00C45B49" w:rsidRDefault="00C45B49" w:rsidP="00C45B49">
      <w:pPr>
        <w:pBdr>
          <w:top w:val="single" w:sz="4" w:space="1" w:color="auto"/>
          <w:left w:val="single" w:sz="4" w:space="4" w:color="auto"/>
          <w:bottom w:val="single" w:sz="4" w:space="1" w:color="auto"/>
          <w:right w:val="single" w:sz="4" w:space="4" w:color="auto"/>
        </w:pBdr>
        <w:spacing w:before="120" w:after="200" w:line="276" w:lineRule="auto"/>
        <w:rPr>
          <w:rFonts w:ascii="Arial Narrow" w:eastAsia="Calibri" w:hAnsi="Arial Narrow" w:cs="Calibri"/>
          <w:sz w:val="20"/>
          <w:szCs w:val="20"/>
        </w:rPr>
      </w:pPr>
    </w:p>
    <w:p w:rsidR="00C45B49" w:rsidRPr="00C45B49" w:rsidRDefault="00C45B49" w:rsidP="00C45B49">
      <w:pPr>
        <w:pBdr>
          <w:top w:val="single" w:sz="4" w:space="1" w:color="auto"/>
          <w:left w:val="single" w:sz="4" w:space="4" w:color="auto"/>
          <w:bottom w:val="single" w:sz="4" w:space="1" w:color="auto"/>
          <w:right w:val="single" w:sz="4" w:space="4" w:color="auto"/>
        </w:pBdr>
        <w:spacing w:before="120" w:after="200" w:line="276" w:lineRule="auto"/>
        <w:rPr>
          <w:rFonts w:ascii="Arial Narrow" w:eastAsia="Calibri" w:hAnsi="Arial Narrow" w:cs="Calibri"/>
          <w:sz w:val="20"/>
          <w:szCs w:val="20"/>
        </w:rPr>
      </w:pPr>
      <w:r w:rsidRPr="00C45B49">
        <w:rPr>
          <w:rFonts w:ascii="Arial Narrow" w:eastAsia="Calibri" w:hAnsi="Arial Narrow" w:cs="Calibri"/>
          <w:sz w:val="20"/>
          <w:szCs w:val="20"/>
        </w:rPr>
        <w:t>Data …/…/… Timbro e firma dell’Espositore ………………………………………………………………</w:t>
      </w:r>
      <w:proofErr w:type="gramStart"/>
      <w:r w:rsidRPr="00C45B49">
        <w:rPr>
          <w:rFonts w:ascii="Arial Narrow" w:eastAsia="Calibri" w:hAnsi="Arial Narrow" w:cs="Calibri"/>
          <w:sz w:val="20"/>
          <w:szCs w:val="20"/>
        </w:rPr>
        <w:t>…….</w:t>
      </w:r>
      <w:proofErr w:type="gramEnd"/>
      <w:r w:rsidRPr="00C45B49">
        <w:rPr>
          <w:rFonts w:ascii="Arial Narrow" w:eastAsia="Calibri" w:hAnsi="Arial Narrow" w:cs="Calibri"/>
          <w:sz w:val="20"/>
          <w:szCs w:val="20"/>
        </w:rPr>
        <w:t>.</w:t>
      </w:r>
    </w:p>
    <w:p w:rsidR="00C45B49" w:rsidRPr="00C45B49" w:rsidRDefault="00C45B49" w:rsidP="00C45B49">
      <w:pPr>
        <w:pBdr>
          <w:top w:val="single" w:sz="4" w:space="1" w:color="auto"/>
          <w:left w:val="single" w:sz="4" w:space="4" w:color="auto"/>
          <w:bottom w:val="single" w:sz="4" w:space="1" w:color="auto"/>
          <w:right w:val="single" w:sz="4" w:space="4" w:color="auto"/>
        </w:pBdr>
        <w:spacing w:before="120" w:after="200" w:line="276" w:lineRule="auto"/>
        <w:rPr>
          <w:rFonts w:ascii="Arial Narrow" w:eastAsia="Calibri" w:hAnsi="Arial Narrow" w:cs="Calibri"/>
          <w:sz w:val="20"/>
          <w:szCs w:val="20"/>
        </w:rPr>
      </w:pPr>
    </w:p>
    <w:p w:rsidR="00C45B49" w:rsidRPr="00C45B49" w:rsidRDefault="00C45B49" w:rsidP="00C45B49">
      <w:pPr>
        <w:spacing w:after="200" w:line="276" w:lineRule="auto"/>
        <w:jc w:val="both"/>
        <w:rPr>
          <w:rFonts w:ascii="Arial Narrow" w:eastAsia="Calibri" w:hAnsi="Arial Narrow" w:cs="Calibri"/>
          <w:sz w:val="20"/>
          <w:szCs w:val="20"/>
        </w:rPr>
      </w:pPr>
    </w:p>
    <w:p w:rsidR="00C45B49" w:rsidRPr="00C45B49" w:rsidRDefault="00C45B49" w:rsidP="00C45B49">
      <w:pPr>
        <w:shd w:val="clear" w:color="auto" w:fill="FFFFFF"/>
        <w:spacing w:after="0" w:line="276" w:lineRule="auto"/>
        <w:rPr>
          <w:rFonts w:ascii="Arial Narrow" w:eastAsia="Calibri" w:hAnsi="Arial Narrow" w:cs="Calibri"/>
          <w:sz w:val="20"/>
          <w:szCs w:val="20"/>
        </w:rPr>
      </w:pPr>
    </w:p>
    <w:p w:rsidR="00C45B49" w:rsidRPr="00C45B49" w:rsidRDefault="00C45B49" w:rsidP="00C45B49">
      <w:pPr>
        <w:spacing w:after="200" w:line="276" w:lineRule="auto"/>
        <w:jc w:val="both"/>
        <w:rPr>
          <w:rFonts w:ascii="Arial Narrow" w:eastAsia="Calibri" w:hAnsi="Arial Narrow" w:cs="Calibri"/>
          <w:sz w:val="20"/>
          <w:szCs w:val="20"/>
        </w:rPr>
      </w:pPr>
    </w:p>
    <w:p w:rsidR="00C45B49" w:rsidRPr="00C45B49" w:rsidRDefault="00C45B49" w:rsidP="00C45B49">
      <w:pPr>
        <w:spacing w:after="200" w:line="276" w:lineRule="auto"/>
        <w:jc w:val="both"/>
        <w:rPr>
          <w:rFonts w:ascii="Arial Narrow" w:eastAsia="Calibri" w:hAnsi="Arial Narrow" w:cs="Calibri"/>
          <w:sz w:val="20"/>
          <w:szCs w:val="20"/>
        </w:rPr>
      </w:pPr>
    </w:p>
    <w:p w:rsidR="00C45B49" w:rsidRPr="00C45B49" w:rsidRDefault="00C45B49" w:rsidP="00C45B49">
      <w:pPr>
        <w:spacing w:after="200" w:line="276" w:lineRule="auto"/>
        <w:jc w:val="both"/>
        <w:rPr>
          <w:rFonts w:ascii="Arial Narrow" w:eastAsia="Calibri" w:hAnsi="Arial Narrow" w:cs="Calibri"/>
          <w:sz w:val="20"/>
          <w:szCs w:val="20"/>
        </w:rPr>
      </w:pPr>
    </w:p>
    <w:p w:rsidR="00C45B49" w:rsidRPr="00C45B49" w:rsidRDefault="00C45B49" w:rsidP="00C45B49">
      <w:pPr>
        <w:spacing w:after="200" w:line="276" w:lineRule="auto"/>
        <w:jc w:val="both"/>
        <w:rPr>
          <w:rFonts w:ascii="Arial Narrow" w:eastAsia="Calibri" w:hAnsi="Arial Narrow" w:cs="Calibri"/>
          <w:sz w:val="20"/>
          <w:szCs w:val="20"/>
        </w:rPr>
      </w:pPr>
    </w:p>
    <w:p w:rsidR="00C45B49" w:rsidRPr="00C45B49" w:rsidRDefault="00C45B49" w:rsidP="00C45B49">
      <w:pPr>
        <w:spacing w:after="200" w:line="276" w:lineRule="auto"/>
        <w:jc w:val="both"/>
        <w:rPr>
          <w:rFonts w:ascii="Arial Narrow" w:eastAsia="Calibri" w:hAnsi="Arial Narrow" w:cs="Calibri"/>
          <w:sz w:val="20"/>
          <w:szCs w:val="20"/>
        </w:rPr>
      </w:pPr>
    </w:p>
    <w:p w:rsidR="00C45B49" w:rsidRPr="00C45B49" w:rsidRDefault="00C45B49" w:rsidP="00C45B49">
      <w:pPr>
        <w:spacing w:after="200" w:line="276" w:lineRule="auto"/>
        <w:jc w:val="both"/>
        <w:rPr>
          <w:rFonts w:ascii="Arial Narrow" w:eastAsia="Calibri" w:hAnsi="Arial Narrow" w:cs="Calibri"/>
          <w:sz w:val="20"/>
          <w:szCs w:val="20"/>
        </w:rPr>
      </w:pPr>
    </w:p>
    <w:p w:rsidR="00C45B49" w:rsidRPr="00C45B49" w:rsidRDefault="00C45B49" w:rsidP="00C45B49">
      <w:pPr>
        <w:spacing w:after="200" w:line="276" w:lineRule="auto"/>
        <w:jc w:val="both"/>
        <w:rPr>
          <w:rFonts w:ascii="Arial Narrow" w:eastAsia="Calibri" w:hAnsi="Arial Narrow" w:cs="Calibri"/>
          <w:sz w:val="20"/>
          <w:szCs w:val="20"/>
        </w:rPr>
      </w:pPr>
    </w:p>
    <w:p w:rsidR="00C45B49" w:rsidRPr="00C45B49" w:rsidRDefault="00C45B49" w:rsidP="00C45B49">
      <w:pPr>
        <w:spacing w:after="200" w:line="276" w:lineRule="auto"/>
        <w:jc w:val="both"/>
        <w:rPr>
          <w:rFonts w:ascii="Arial Narrow" w:eastAsia="Calibri" w:hAnsi="Arial Narrow" w:cs="Calibri"/>
          <w:sz w:val="20"/>
          <w:szCs w:val="20"/>
        </w:rPr>
      </w:pPr>
    </w:p>
    <w:p w:rsidR="006426C5" w:rsidRDefault="006426C5">
      <w:bookmarkStart w:id="3" w:name="_GoBack"/>
      <w:bookmarkEnd w:id="3"/>
    </w:p>
    <w:sectPr w:rsidR="006426C5" w:rsidSect="00C45B49">
      <w:pgSz w:w="11906" w:h="16838"/>
      <w:pgMar w:top="720" w:right="720" w:bottom="720" w:left="720" w:header="283" w:footer="283"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B49" w:rsidRDefault="00C45B49" w:rsidP="00C45B49">
      <w:pPr>
        <w:spacing w:after="0" w:line="240" w:lineRule="auto"/>
      </w:pPr>
      <w:r>
        <w:separator/>
      </w:r>
    </w:p>
  </w:endnote>
  <w:endnote w:type="continuationSeparator" w:id="0">
    <w:p w:rsidR="00C45B49" w:rsidRDefault="00C45B49" w:rsidP="00C45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B49" w:rsidRDefault="00C45B49" w:rsidP="00C45B49">
      <w:pPr>
        <w:spacing w:after="0" w:line="240" w:lineRule="auto"/>
      </w:pPr>
      <w:r>
        <w:separator/>
      </w:r>
    </w:p>
  </w:footnote>
  <w:footnote w:type="continuationSeparator" w:id="0">
    <w:p w:rsidR="00C45B49" w:rsidRDefault="00C45B49" w:rsidP="00C45B49">
      <w:pPr>
        <w:spacing w:after="0" w:line="240" w:lineRule="auto"/>
      </w:pPr>
      <w:r>
        <w:continuationSeparator/>
      </w:r>
    </w:p>
  </w:footnote>
  <w:footnote w:id="1">
    <w:p w:rsidR="00C45B49" w:rsidRPr="00313B18" w:rsidRDefault="00C45B49" w:rsidP="00C45B49">
      <w:pPr>
        <w:pStyle w:val="Testonotaapidipagina"/>
        <w:jc w:val="both"/>
        <w:rPr>
          <w:i/>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49"/>
    <w:rsid w:val="006426C5"/>
    <w:rsid w:val="00C45B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C6ADB-4FB6-4D66-BD25-1B5DEB8A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C45B4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45B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ieramilano.it" TargetMode="External"/><Relationship Id="rId3" Type="http://schemas.openxmlformats.org/officeDocument/2006/relationships/webSettings" Target="webSettings.xml"/><Relationship Id="rId7" Type="http://schemas.openxmlformats.org/officeDocument/2006/relationships/hyperlink" Target="http://www.fieramilan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eramilano.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1688</Words>
  <Characters>9624</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Venditalia</dc:creator>
  <cp:keywords/>
  <dc:description/>
  <cp:lastModifiedBy>Venditalia</cp:lastModifiedBy>
  <cp:revision>1</cp:revision>
  <dcterms:created xsi:type="dcterms:W3CDTF">2019-07-29T07:48:00Z</dcterms:created>
  <dcterms:modified xsi:type="dcterms:W3CDTF">2019-07-29T07:48:00Z</dcterms:modified>
</cp:coreProperties>
</file>