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3AA0A" w14:textId="273F738D" w:rsidR="00DC170A" w:rsidRPr="00602389" w:rsidRDefault="00DC170A" w:rsidP="00DC170A">
      <w:pPr>
        <w:pStyle w:val="PreformattatoHTML"/>
        <w:jc w:val="center"/>
        <w:rPr>
          <w:rFonts w:ascii="Arial" w:hAnsi="Arial" w:cs="Arial"/>
          <w:b/>
          <w:sz w:val="32"/>
          <w:szCs w:val="32"/>
        </w:rPr>
      </w:pPr>
      <w:r>
        <w:rPr>
          <w:rFonts w:ascii="Arial" w:hAnsi="Arial"/>
          <w:b/>
          <w:sz w:val="36"/>
          <w:szCs w:val="36"/>
        </w:rPr>
        <w:t xml:space="preserve">40 </w:t>
      </w:r>
      <w:r w:rsidRPr="00602389">
        <w:rPr>
          <w:rFonts w:ascii="Arial" w:hAnsi="Arial"/>
          <w:b/>
          <w:sz w:val="32"/>
          <w:szCs w:val="32"/>
        </w:rPr>
        <w:t>YEARS OF</w:t>
      </w:r>
      <w:r w:rsidR="00C00F64">
        <w:rPr>
          <w:rFonts w:ascii="Arial" w:hAnsi="Arial"/>
          <w:b/>
          <w:sz w:val="32"/>
          <w:szCs w:val="32"/>
        </w:rPr>
        <w:t xml:space="preserve"> </w:t>
      </w:r>
      <w:r w:rsidRPr="00602389">
        <w:rPr>
          <w:rFonts w:ascii="Arial" w:hAnsi="Arial"/>
          <w:b/>
          <w:sz w:val="32"/>
          <w:szCs w:val="32"/>
        </w:rPr>
        <w:t xml:space="preserve">THE VENDING SHOWS: </w:t>
      </w:r>
    </w:p>
    <w:p w14:paraId="02CF1BED" w14:textId="33D7213C" w:rsidR="00DC170A" w:rsidRDefault="00DC170A" w:rsidP="00DC170A">
      <w:pPr>
        <w:pStyle w:val="PreformattatoHTML"/>
        <w:jc w:val="center"/>
        <w:rPr>
          <w:rFonts w:ascii="Arial" w:hAnsi="Arial"/>
          <w:b/>
          <w:sz w:val="32"/>
          <w:szCs w:val="32"/>
        </w:rPr>
      </w:pPr>
      <w:r w:rsidRPr="00602389">
        <w:rPr>
          <w:rFonts w:ascii="Arial" w:hAnsi="Arial"/>
          <w:b/>
          <w:sz w:val="32"/>
          <w:szCs w:val="32"/>
        </w:rPr>
        <w:t>SO, VENDITALIA LAUNCHES ITS NEW IMAGE TO CELEBRATE THIS EVENT</w:t>
      </w:r>
    </w:p>
    <w:p w14:paraId="5E6F01DA" w14:textId="77777777" w:rsidR="00DC170A" w:rsidRPr="00005D87" w:rsidRDefault="00DC170A" w:rsidP="00DC170A">
      <w:pPr>
        <w:pStyle w:val="PreformattatoHTML"/>
        <w:jc w:val="center"/>
        <w:rPr>
          <w:rFonts w:ascii="Arial" w:hAnsi="Arial" w:cs="Arial"/>
          <w:sz w:val="28"/>
          <w:szCs w:val="22"/>
        </w:rPr>
      </w:pPr>
    </w:p>
    <w:p w14:paraId="63A6EF39" w14:textId="77777777" w:rsidR="00DC170A" w:rsidRPr="00602389" w:rsidRDefault="00DC170A" w:rsidP="00DC170A">
      <w:pPr>
        <w:pStyle w:val="PreformattatoHTML"/>
        <w:numPr>
          <w:ilvl w:val="0"/>
          <w:numId w:val="1"/>
        </w:numPr>
        <w:jc w:val="both"/>
        <w:rPr>
          <w:rFonts w:ascii="Arial" w:hAnsi="Arial" w:cs="Arial"/>
          <w:i/>
        </w:rPr>
      </w:pPr>
      <w:r w:rsidRPr="00602389">
        <w:rPr>
          <w:rFonts w:ascii="Arial" w:hAnsi="Arial"/>
          <w:i/>
        </w:rPr>
        <w:t>From 5 to 8 April 1979 the MIDA, the first automatic distribution fair took place and on 13 July of the same year CONFIDA, the Italian Automatic Distribution Association, promoter of the international trade fair for the industry, was set</w:t>
      </w:r>
    </w:p>
    <w:p w14:paraId="16344530" w14:textId="77777777" w:rsidR="00DC170A" w:rsidRPr="00602389" w:rsidRDefault="00DC170A" w:rsidP="00DC170A">
      <w:pPr>
        <w:pStyle w:val="PreformattatoHTML"/>
        <w:numPr>
          <w:ilvl w:val="0"/>
          <w:numId w:val="1"/>
        </w:numPr>
        <w:jc w:val="both"/>
        <w:rPr>
          <w:rFonts w:ascii="Arial" w:hAnsi="Arial" w:cs="Arial"/>
          <w:i/>
        </w:rPr>
      </w:pPr>
      <w:bookmarkStart w:id="0" w:name="_GoBack"/>
      <w:r w:rsidRPr="00602389">
        <w:rPr>
          <w:rFonts w:ascii="Arial" w:hAnsi="Arial"/>
          <w:i/>
        </w:rPr>
        <w:t xml:space="preserve">Today the Automatic Distribution is the only channel that boasts more sales and consumption stores </w:t>
      </w:r>
      <w:bookmarkEnd w:id="0"/>
      <w:r w:rsidRPr="00602389">
        <w:rPr>
          <w:rFonts w:ascii="Arial" w:hAnsi="Arial"/>
          <w:i/>
        </w:rPr>
        <w:t>than the whole Italian large-scale retail channel</w:t>
      </w:r>
    </w:p>
    <w:p w14:paraId="6E4EEFFE" w14:textId="77777777" w:rsidR="00DC170A" w:rsidRPr="00602389" w:rsidRDefault="00DC170A" w:rsidP="00DC170A">
      <w:pPr>
        <w:pStyle w:val="PreformattatoHTML"/>
        <w:numPr>
          <w:ilvl w:val="0"/>
          <w:numId w:val="1"/>
        </w:numPr>
        <w:jc w:val="both"/>
        <w:rPr>
          <w:rFonts w:ascii="Arial" w:hAnsi="Arial" w:cs="Arial"/>
          <w:i/>
        </w:rPr>
      </w:pPr>
      <w:r w:rsidRPr="00602389">
        <w:rPr>
          <w:rFonts w:ascii="Arial" w:hAnsi="Arial"/>
          <w:i/>
        </w:rPr>
        <w:t>Together with the new image, registration for VENDITALIA 2020 will soon be open</w:t>
      </w:r>
    </w:p>
    <w:p w14:paraId="1B52148D" w14:textId="77777777" w:rsidR="00410DC9" w:rsidRPr="00005D87" w:rsidRDefault="00410DC9" w:rsidP="00F60F27">
      <w:pPr>
        <w:pStyle w:val="PreformattatoHTML"/>
        <w:jc w:val="both"/>
        <w:rPr>
          <w:rFonts w:ascii="Arial" w:hAnsi="Arial" w:cs="Arial"/>
          <w:sz w:val="22"/>
          <w:szCs w:val="22"/>
        </w:rPr>
      </w:pPr>
    </w:p>
    <w:p w14:paraId="36EB2390" w14:textId="41B9D72B" w:rsidR="0094301B" w:rsidRPr="00E55AE3" w:rsidRDefault="00410DC9" w:rsidP="00F60F27">
      <w:pPr>
        <w:pStyle w:val="PreformattatoHTML"/>
        <w:jc w:val="both"/>
        <w:rPr>
          <w:rFonts w:ascii="Arial" w:hAnsi="Arial"/>
        </w:rPr>
      </w:pPr>
      <w:r w:rsidRPr="00E55AE3">
        <w:rPr>
          <w:rFonts w:ascii="Arial" w:hAnsi="Arial"/>
        </w:rPr>
        <w:t>Milan</w:t>
      </w:r>
      <w:proofErr w:type="gramStart"/>
      <w:r w:rsidRPr="00E55AE3">
        <w:rPr>
          <w:rFonts w:ascii="Arial" w:hAnsi="Arial"/>
        </w:rPr>
        <w:t>,</w:t>
      </w:r>
      <w:r w:rsidR="00E55AE3" w:rsidRPr="00E55AE3">
        <w:rPr>
          <w:rFonts w:ascii="Arial" w:hAnsi="Arial"/>
        </w:rPr>
        <w:t>29</w:t>
      </w:r>
      <w:proofErr w:type="gramEnd"/>
      <w:r w:rsidRPr="00E55AE3">
        <w:rPr>
          <w:rFonts w:ascii="Arial" w:hAnsi="Arial"/>
        </w:rPr>
        <w:t xml:space="preserve"> July 2019. </w:t>
      </w:r>
      <w:r w:rsidRPr="00E55AE3">
        <w:rPr>
          <w:rFonts w:ascii="Arial" w:hAnsi="Arial"/>
          <w:b/>
        </w:rPr>
        <w:t>VENDITALIA</w:t>
      </w:r>
      <w:r w:rsidRPr="00E55AE3">
        <w:rPr>
          <w:rFonts w:ascii="Arial" w:hAnsi="Arial"/>
        </w:rPr>
        <w:t xml:space="preserve"> returns at </w:t>
      </w:r>
      <w:proofErr w:type="spellStart"/>
      <w:r w:rsidRPr="00E55AE3">
        <w:rPr>
          <w:rFonts w:ascii="Arial" w:hAnsi="Arial"/>
          <w:b/>
        </w:rPr>
        <w:t>fieramilano</w:t>
      </w:r>
      <w:proofErr w:type="spellEnd"/>
      <w:r w:rsidRPr="00E55AE3">
        <w:rPr>
          <w:rFonts w:ascii="Arial" w:hAnsi="Arial"/>
          <w:b/>
        </w:rPr>
        <w:t>-Rho from 20 to 23 May 2020</w:t>
      </w:r>
      <w:r w:rsidRPr="00E55AE3">
        <w:rPr>
          <w:rFonts w:ascii="Arial" w:hAnsi="Arial"/>
        </w:rPr>
        <w:t xml:space="preserve">; it’s the most important international event of the Automatic Distribution organized by Venditalia </w:t>
      </w:r>
      <w:proofErr w:type="spellStart"/>
      <w:r w:rsidRPr="00E55AE3">
        <w:rPr>
          <w:rFonts w:ascii="Arial" w:hAnsi="Arial"/>
        </w:rPr>
        <w:t>Servizi</w:t>
      </w:r>
      <w:proofErr w:type="spellEnd"/>
      <w:r w:rsidRPr="00E55AE3">
        <w:rPr>
          <w:rFonts w:ascii="Arial" w:hAnsi="Arial"/>
        </w:rPr>
        <w:t xml:space="preserve"> and promoted by CONFIDA - Italian Association of Automatic Distribution, and represents the different product sectors of the entire chain of automatic </w:t>
      </w:r>
      <w:r w:rsidR="0057095F" w:rsidRPr="00E55AE3">
        <w:rPr>
          <w:rFonts w:ascii="Arial" w:hAnsi="Arial"/>
        </w:rPr>
        <w:t>distribution.</w:t>
      </w:r>
      <w:r w:rsidRPr="00E55AE3">
        <w:rPr>
          <w:rFonts w:ascii="Arial" w:hAnsi="Arial"/>
        </w:rPr>
        <w:t xml:space="preserve"> </w:t>
      </w:r>
    </w:p>
    <w:p w14:paraId="296A19E4" w14:textId="77777777" w:rsidR="00DC170A" w:rsidRPr="00E55AE3" w:rsidRDefault="00DC170A" w:rsidP="00F60F27">
      <w:pPr>
        <w:pStyle w:val="PreformattatoHTML"/>
        <w:jc w:val="both"/>
        <w:rPr>
          <w:rFonts w:ascii="Arial" w:hAnsi="Arial" w:cs="Arial"/>
        </w:rPr>
      </w:pPr>
    </w:p>
    <w:p w14:paraId="68161290" w14:textId="65B22D12" w:rsidR="00FB02BF" w:rsidRPr="00E55AE3" w:rsidRDefault="00FB02BF" w:rsidP="00FB02BF">
      <w:pPr>
        <w:pStyle w:val="PreformattatoHTML"/>
        <w:jc w:val="both"/>
        <w:rPr>
          <w:rFonts w:ascii="Arial" w:hAnsi="Arial" w:cs="Arial"/>
        </w:rPr>
      </w:pPr>
      <w:r w:rsidRPr="00E55AE3">
        <w:rPr>
          <w:rFonts w:ascii="Arial" w:hAnsi="Arial"/>
        </w:rPr>
        <w:t xml:space="preserve">And for the celebration of its  forty years (19 of </w:t>
      </w:r>
      <w:proofErr w:type="spellStart"/>
      <w:r w:rsidRPr="00E55AE3">
        <w:rPr>
          <w:rFonts w:ascii="Arial" w:hAnsi="Arial"/>
        </w:rPr>
        <w:t>Mida</w:t>
      </w:r>
      <w:proofErr w:type="spellEnd"/>
      <w:r w:rsidRPr="00E55AE3">
        <w:rPr>
          <w:rFonts w:ascii="Arial" w:hAnsi="Arial"/>
        </w:rPr>
        <w:t xml:space="preserve"> and 21 of Venditalia) in addition to the new location of Fiera Milano,, it implements </w:t>
      </w:r>
      <w:r w:rsidRPr="00E55AE3">
        <w:rPr>
          <w:rFonts w:ascii="Arial" w:hAnsi="Arial"/>
          <w:b/>
        </w:rPr>
        <w:t>a new image</w:t>
      </w:r>
      <w:r w:rsidRPr="00E55AE3">
        <w:rPr>
          <w:rFonts w:ascii="Arial" w:hAnsi="Arial"/>
        </w:rPr>
        <w:t xml:space="preserve">, </w:t>
      </w:r>
      <w:r w:rsidRPr="00E55AE3">
        <w:rPr>
          <w:rFonts w:ascii="Arial" w:hAnsi="Arial"/>
          <w:b/>
        </w:rPr>
        <w:t xml:space="preserve">on air already today on the website </w:t>
      </w:r>
      <w:hyperlink r:id="rId7" w:history="1">
        <w:r w:rsidRPr="00E55AE3">
          <w:rPr>
            <w:rStyle w:val="Collegamentoipertestuale"/>
            <w:rFonts w:ascii="Arial" w:hAnsi="Arial"/>
            <w:b/>
          </w:rPr>
          <w:t>http://www.venditalia.com/</w:t>
        </w:r>
      </w:hyperlink>
      <w:r w:rsidRPr="00E55AE3">
        <w:rPr>
          <w:rFonts w:ascii="Arial" w:hAnsi="Arial"/>
        </w:rPr>
        <w:t xml:space="preserve"> and that in the coming months it will be in magazines and websites of the industry and not. The keyword in thinking about the restyling of Venditalia was "innovation in continuity". The graphic elements of the logo are a symbolic representation of the touch experience of the vending machine: a digital circuit capable of connecting people, products and technologies. The image is that of a vector in which every single element goes in a single direction: forward, in a market in continuous evolution like the history of Venditalia. The dominant colors - a precise choice - are green, the color of growth and renewal of an industry that is changing its appearance and experiencing a new renaissance; and the blue is the color of security and trust.</w:t>
      </w:r>
    </w:p>
    <w:p w14:paraId="31D2FCA6" w14:textId="3B4D6A9B" w:rsidR="00FB02BF" w:rsidRPr="00E55AE3" w:rsidRDefault="00FB02BF" w:rsidP="00B43BAD">
      <w:pPr>
        <w:pStyle w:val="PreformattatoHTML"/>
        <w:jc w:val="both"/>
        <w:rPr>
          <w:rFonts w:ascii="Arial" w:hAnsi="Arial" w:cs="Arial"/>
        </w:rPr>
      </w:pPr>
    </w:p>
    <w:p w14:paraId="06333A16" w14:textId="17829F12" w:rsidR="0094301B" w:rsidRPr="00E55AE3" w:rsidRDefault="0094301B" w:rsidP="00B43BAD">
      <w:pPr>
        <w:pStyle w:val="PreformattatoHTML"/>
        <w:jc w:val="both"/>
        <w:rPr>
          <w:rFonts w:ascii="Arial" w:hAnsi="Arial" w:cs="Arial"/>
        </w:rPr>
      </w:pPr>
      <w:r w:rsidRPr="00E55AE3">
        <w:rPr>
          <w:rFonts w:ascii="Arial" w:hAnsi="Arial"/>
        </w:rPr>
        <w:t xml:space="preserve">With a turnover of almost € </w:t>
      </w:r>
      <w:r w:rsidRPr="00E55AE3">
        <w:rPr>
          <w:rFonts w:ascii="Arial" w:hAnsi="Arial"/>
          <w:b/>
        </w:rPr>
        <w:t>4 billion</w:t>
      </w:r>
      <w:r w:rsidRPr="00E55AE3">
        <w:rPr>
          <w:rFonts w:ascii="Arial" w:hAnsi="Arial"/>
        </w:rPr>
        <w:t xml:space="preserve"> (€ 3.94 billion) </w:t>
      </w:r>
      <w:r w:rsidR="0057095F" w:rsidRPr="00E55AE3">
        <w:rPr>
          <w:rFonts w:ascii="Arial" w:hAnsi="Arial"/>
        </w:rPr>
        <w:t>and over</w:t>
      </w:r>
      <w:r w:rsidRPr="00E55AE3">
        <w:rPr>
          <w:rFonts w:ascii="Arial" w:hAnsi="Arial"/>
          <w:b/>
        </w:rPr>
        <w:t xml:space="preserve"> 12 billion total consumptions</w:t>
      </w:r>
      <w:r w:rsidRPr="00E55AE3">
        <w:rPr>
          <w:rFonts w:ascii="Arial" w:hAnsi="Arial"/>
        </w:rPr>
        <w:t xml:space="preserve">, the market for automatic distribution of food and beverages and portioned coffee (capsules and pods) in Italy </w:t>
      </w:r>
      <w:r w:rsidRPr="00E55AE3">
        <w:rPr>
          <w:rFonts w:ascii="Arial" w:hAnsi="Arial"/>
          <w:b/>
        </w:rPr>
        <w:t>has ended 2018 with 4.7% growth compared to 2017.</w:t>
      </w:r>
      <w:r w:rsidRPr="00E55AE3">
        <w:rPr>
          <w:rFonts w:ascii="Arial" w:hAnsi="Arial"/>
        </w:rPr>
        <w:t xml:space="preserve"> This is what emerges from the latest CONFIDA sector study, carried out in collaboration with Accenture. Coffee is the most consumed product of the automatic industry, with 86% of heat volumes, which correspond to 2.8 billion consumptions (+1.68 compared to 2017). But what is most striking are the </w:t>
      </w:r>
      <w:r w:rsidRPr="00E55AE3">
        <w:rPr>
          <w:rFonts w:ascii="Arial" w:hAnsi="Arial"/>
          <w:b/>
        </w:rPr>
        <w:t>consumption areas</w:t>
      </w:r>
      <w:r w:rsidRPr="00E55AE3">
        <w:rPr>
          <w:rFonts w:ascii="Arial" w:hAnsi="Arial"/>
        </w:rPr>
        <w:t xml:space="preserve">: </w:t>
      </w:r>
      <w:r w:rsidR="0057095F" w:rsidRPr="00E55AE3">
        <w:rPr>
          <w:rFonts w:ascii="Arial" w:hAnsi="Arial"/>
        </w:rPr>
        <w:t>with</w:t>
      </w:r>
      <w:r w:rsidRPr="00E55AE3">
        <w:rPr>
          <w:rFonts w:ascii="Arial" w:hAnsi="Arial"/>
        </w:rPr>
        <w:t xml:space="preserve"> 12 thousand machines installed in 2018 alone, </w:t>
      </w:r>
      <w:r w:rsidRPr="00E55AE3">
        <w:rPr>
          <w:rFonts w:ascii="Arial" w:hAnsi="Arial"/>
          <w:b/>
        </w:rPr>
        <w:t>in Italy there are now 822,175 vending machines installed</w:t>
      </w:r>
      <w:r w:rsidRPr="00E55AE3">
        <w:rPr>
          <w:rFonts w:ascii="Arial" w:hAnsi="Arial"/>
        </w:rPr>
        <w:t xml:space="preserve">, </w:t>
      </w:r>
      <w:r w:rsidRPr="00E55AE3">
        <w:rPr>
          <w:rFonts w:ascii="Arial" w:hAnsi="Arial"/>
          <w:b/>
        </w:rPr>
        <w:t>a record</w:t>
      </w:r>
      <w:r w:rsidRPr="00E55AE3">
        <w:rPr>
          <w:rFonts w:ascii="Arial" w:hAnsi="Arial"/>
        </w:rPr>
        <w:t xml:space="preserve"> that in addition to putting Italy first, followed by France and Germany, places the Automatic Distribution at the top of the distribution and sales channels to the final consumer: a figure </w:t>
      </w:r>
      <w:r w:rsidRPr="00E55AE3">
        <w:rPr>
          <w:rFonts w:ascii="Arial" w:hAnsi="Arial"/>
          <w:b/>
        </w:rPr>
        <w:t xml:space="preserve">that also beats all sale and consumption stores of the </w:t>
      </w:r>
      <w:r w:rsidR="007A349E" w:rsidRPr="00E55AE3">
        <w:rPr>
          <w:rFonts w:ascii="Arial" w:hAnsi="Arial"/>
          <w:b/>
        </w:rPr>
        <w:t xml:space="preserve">large-scale retail channel </w:t>
      </w:r>
      <w:r w:rsidRPr="00E55AE3">
        <w:rPr>
          <w:rFonts w:ascii="Arial" w:hAnsi="Arial"/>
          <w:b/>
        </w:rPr>
        <w:t>put together</w:t>
      </w:r>
      <w:r w:rsidRPr="00E55AE3">
        <w:rPr>
          <w:rFonts w:ascii="Arial" w:hAnsi="Arial"/>
        </w:rPr>
        <w:t>, to give an example.</w:t>
      </w:r>
    </w:p>
    <w:p w14:paraId="148BFE82" w14:textId="77777777" w:rsidR="00DC170A" w:rsidRPr="00E55AE3" w:rsidRDefault="00DC170A" w:rsidP="00842156">
      <w:pPr>
        <w:pStyle w:val="PreformattatoHTML"/>
        <w:jc w:val="both"/>
        <w:rPr>
          <w:rFonts w:ascii="Arial" w:hAnsi="Arial" w:cs="Arial"/>
          <w:i/>
        </w:rPr>
      </w:pPr>
    </w:p>
    <w:p w14:paraId="43325887" w14:textId="21633C04" w:rsidR="00842156" w:rsidRPr="00E55AE3" w:rsidRDefault="00842156" w:rsidP="00842156">
      <w:pPr>
        <w:pStyle w:val="PreformattatoHTML"/>
        <w:jc w:val="both"/>
        <w:rPr>
          <w:rFonts w:ascii="Arial" w:hAnsi="Arial" w:cs="Arial"/>
          <w:i/>
        </w:rPr>
      </w:pPr>
      <w:r w:rsidRPr="00E55AE3">
        <w:rPr>
          <w:rFonts w:ascii="Arial" w:hAnsi="Arial"/>
          <w:i/>
        </w:rPr>
        <w:t>“</w:t>
      </w:r>
      <w:r w:rsidR="0057095F" w:rsidRPr="00E55AE3">
        <w:rPr>
          <w:rFonts w:ascii="Arial" w:hAnsi="Arial"/>
          <w:i/>
        </w:rPr>
        <w:t>the</w:t>
      </w:r>
      <w:r w:rsidRPr="00E55AE3">
        <w:rPr>
          <w:rFonts w:ascii="Arial" w:hAnsi="Arial"/>
          <w:i/>
        </w:rPr>
        <w:t xml:space="preserve"> automatic distribution represents an excellence of the made in Italy – </w:t>
      </w:r>
      <w:r w:rsidRPr="00E55AE3">
        <w:rPr>
          <w:rFonts w:ascii="Arial" w:hAnsi="Arial"/>
          <w:b/>
        </w:rPr>
        <w:t>Mr. Ernesto Piloni, President of Venditalia, declares</w:t>
      </w:r>
      <w:r w:rsidRPr="00E55AE3">
        <w:rPr>
          <w:rFonts w:ascii="Arial" w:hAnsi="Arial"/>
          <w:i/>
        </w:rPr>
        <w:t xml:space="preserve"> – the data presented confirm the Italian leadership among the European </w:t>
      </w:r>
      <w:r w:rsidR="0057095F" w:rsidRPr="00E55AE3">
        <w:rPr>
          <w:rFonts w:ascii="Arial" w:hAnsi="Arial"/>
          <w:i/>
        </w:rPr>
        <w:t>Countries</w:t>
      </w:r>
      <w:r w:rsidRPr="00E55AE3">
        <w:rPr>
          <w:rFonts w:ascii="Arial" w:hAnsi="Arial"/>
          <w:i/>
        </w:rPr>
        <w:t>. In fact, Italy is the European Country with the largest number of vending machines installed, there is one for every 73 inhabitants compared to an EU average of 1 per 190 and the fleet has grown to over 12 thousand machines in 2018 (+1.4 %). The event is the mirror of a sector that today is increasingly asserting itself as the new frontier of retail”.</w:t>
      </w:r>
    </w:p>
    <w:p w14:paraId="499B436D" w14:textId="77777777" w:rsidR="00DC170A" w:rsidRPr="00E55AE3" w:rsidRDefault="00DC170A" w:rsidP="00DC170A">
      <w:pPr>
        <w:pStyle w:val="PreformattatoHTML"/>
        <w:jc w:val="both"/>
        <w:rPr>
          <w:rFonts w:ascii="Arial" w:hAnsi="Arial" w:cs="Arial"/>
        </w:rPr>
      </w:pPr>
    </w:p>
    <w:p w14:paraId="77C7C658" w14:textId="46D01F66" w:rsidR="00DC170A" w:rsidRPr="00E55AE3" w:rsidRDefault="00842156" w:rsidP="00E55AE3">
      <w:pPr>
        <w:pStyle w:val="PreformattatoHTML"/>
        <w:jc w:val="both"/>
        <w:rPr>
          <w:rFonts w:ascii="Arial" w:hAnsi="Arial" w:cs="Arial"/>
        </w:rPr>
      </w:pPr>
      <w:r w:rsidRPr="00E55AE3">
        <w:rPr>
          <w:rFonts w:ascii="Arial" w:hAnsi="Arial"/>
          <w:b/>
        </w:rPr>
        <w:t>VENDITALIA</w:t>
      </w:r>
      <w:r w:rsidRPr="00E55AE3">
        <w:rPr>
          <w:rFonts w:ascii="Arial" w:hAnsi="Arial"/>
        </w:rPr>
        <w:t xml:space="preserve"> returns after the success of 2018 involving </w:t>
      </w:r>
      <w:r w:rsidRPr="00E55AE3">
        <w:rPr>
          <w:rFonts w:ascii="Arial" w:hAnsi="Arial"/>
          <w:b/>
        </w:rPr>
        <w:t>over 300 exhibitors from 22 Countries distributed over 14 thousand square meters of exhibition area</w:t>
      </w:r>
      <w:r w:rsidRPr="00E55AE3">
        <w:rPr>
          <w:rFonts w:ascii="Arial" w:hAnsi="Arial"/>
        </w:rPr>
        <w:t xml:space="preserve">. The event is the showcase of all segments of the sector: from vending machine technologies to the variety of food products. Venditalia will be, for the first time, at </w:t>
      </w:r>
      <w:proofErr w:type="spellStart"/>
      <w:r w:rsidRPr="00E55AE3">
        <w:rPr>
          <w:rFonts w:ascii="Arial" w:hAnsi="Arial"/>
        </w:rPr>
        <w:t>fieramilano</w:t>
      </w:r>
      <w:proofErr w:type="spellEnd"/>
      <w:r w:rsidRPr="00E55AE3">
        <w:rPr>
          <w:rFonts w:ascii="Arial" w:hAnsi="Arial"/>
        </w:rPr>
        <w:t xml:space="preserve"> Rho, an avant-garde exhibition center, able to meet every need. A location where to do business thanks to the many services available. From logistics to catering, from technological services to functional areas, visitors and exhibitors of Venditalia in </w:t>
      </w:r>
    </w:p>
    <w:p w14:paraId="4C2CFD79" w14:textId="77777777" w:rsidR="00842156" w:rsidRPr="00E55AE3" w:rsidRDefault="00842156" w:rsidP="00F60F27">
      <w:pPr>
        <w:pStyle w:val="PreformattatoHTML"/>
        <w:jc w:val="both"/>
        <w:rPr>
          <w:rFonts w:ascii="Arial" w:hAnsi="Arial" w:cs="Arial"/>
        </w:rPr>
      </w:pPr>
    </w:p>
    <w:p w14:paraId="7504D8CE" w14:textId="39516F1C" w:rsidR="00842156" w:rsidRPr="00E55AE3" w:rsidRDefault="00842156" w:rsidP="00F60F27">
      <w:pPr>
        <w:pStyle w:val="PreformattatoHTML"/>
        <w:jc w:val="both"/>
        <w:rPr>
          <w:rFonts w:ascii="Arial" w:hAnsi="Arial" w:cs="Arial"/>
        </w:rPr>
      </w:pPr>
      <w:r w:rsidRPr="00E55AE3">
        <w:rPr>
          <w:rFonts w:ascii="Arial" w:hAnsi="Arial"/>
        </w:rPr>
        <w:t>For updated information on Venditalia: www.venditalia</w:t>
      </w:r>
      <w:r w:rsidR="00E55AE3" w:rsidRPr="00E55AE3">
        <w:rPr>
          <w:rFonts w:ascii="Arial" w:hAnsi="Arial"/>
        </w:rPr>
        <w:t>.</w:t>
      </w:r>
      <w:r w:rsidRPr="00E55AE3">
        <w:rPr>
          <w:rFonts w:ascii="Arial" w:hAnsi="Arial"/>
        </w:rPr>
        <w:t>com</w:t>
      </w:r>
    </w:p>
    <w:p w14:paraId="55FE4C79" w14:textId="77777777" w:rsidR="00483417" w:rsidRPr="00E55AE3" w:rsidRDefault="00483417" w:rsidP="00F60F27">
      <w:pPr>
        <w:pStyle w:val="PreformattatoHTML"/>
        <w:jc w:val="both"/>
        <w:rPr>
          <w:rFonts w:ascii="Arial" w:hAnsi="Arial" w:cs="Arial"/>
        </w:rPr>
      </w:pPr>
    </w:p>
    <w:p w14:paraId="78E765FC" w14:textId="77777777" w:rsidR="00005D87" w:rsidRDefault="00005D87" w:rsidP="00F60F27">
      <w:pPr>
        <w:pStyle w:val="PreformattatoHTML"/>
        <w:jc w:val="both"/>
      </w:pPr>
    </w:p>
    <w:p w14:paraId="6040653D" w14:textId="77777777" w:rsidR="00005D87" w:rsidRDefault="00005D87" w:rsidP="00F60F27">
      <w:pPr>
        <w:pStyle w:val="PreformattatoHTML"/>
        <w:jc w:val="both"/>
      </w:pPr>
    </w:p>
    <w:p w14:paraId="2178B632" w14:textId="77777777" w:rsidR="00005D87" w:rsidRPr="00005D87" w:rsidRDefault="00005D87" w:rsidP="00005D87">
      <w:pPr>
        <w:tabs>
          <w:tab w:val="left" w:pos="9720"/>
        </w:tabs>
        <w:spacing w:line="276" w:lineRule="auto"/>
        <w:ind w:left="284"/>
        <w:jc w:val="right"/>
        <w:rPr>
          <w:rFonts w:ascii="Calibri" w:eastAsia="Times New Roman" w:hAnsi="Calibri"/>
          <w:i/>
          <w:snapToGrid w:val="0"/>
          <w:sz w:val="16"/>
          <w:szCs w:val="16"/>
        </w:rPr>
      </w:pPr>
      <w:r>
        <w:rPr>
          <w:i/>
          <w:sz w:val="16"/>
          <w:szCs w:val="16"/>
        </w:rPr>
        <w:t xml:space="preserve">For information </w:t>
      </w:r>
      <w:r>
        <w:rPr>
          <w:rFonts w:ascii="Calibri" w:hAnsi="Calibri"/>
          <w:i/>
          <w:snapToGrid w:val="0"/>
          <w:sz w:val="16"/>
          <w:szCs w:val="16"/>
        </w:rPr>
        <w:t>Press Office of Venditalia</w:t>
      </w:r>
    </w:p>
    <w:p w14:paraId="2EF25842" w14:textId="77777777" w:rsidR="00005D87" w:rsidRPr="00005D87" w:rsidRDefault="00005D87" w:rsidP="00005D87">
      <w:pPr>
        <w:tabs>
          <w:tab w:val="left" w:pos="9720"/>
        </w:tabs>
        <w:ind w:left="284"/>
        <w:jc w:val="right"/>
        <w:rPr>
          <w:rFonts w:ascii="Calibri" w:eastAsia="Times New Roman" w:hAnsi="Calibri"/>
          <w:i/>
          <w:snapToGrid w:val="0"/>
          <w:sz w:val="16"/>
          <w:szCs w:val="16"/>
        </w:rPr>
      </w:pPr>
      <w:r>
        <w:rPr>
          <w:rFonts w:ascii="Calibri" w:hAnsi="Calibri"/>
          <w:i/>
          <w:snapToGrid w:val="0"/>
          <w:sz w:val="16"/>
          <w:szCs w:val="16"/>
        </w:rPr>
        <w:t>Mrs. Rosy Mazzanti Tel. +39 0249977324 rosy.mazzanti@fieramilano.it</w:t>
      </w:r>
    </w:p>
    <w:p w14:paraId="3FDEBA11" w14:textId="758AE117" w:rsidR="00005D87" w:rsidRDefault="00005D87" w:rsidP="007F516C">
      <w:pPr>
        <w:tabs>
          <w:tab w:val="left" w:pos="9720"/>
        </w:tabs>
        <w:ind w:left="284"/>
        <w:jc w:val="right"/>
      </w:pPr>
      <w:r w:rsidRPr="000F0412">
        <w:rPr>
          <w:rFonts w:ascii="Calibri" w:hAnsi="Calibri"/>
          <w:i/>
          <w:snapToGrid w:val="0"/>
          <w:sz w:val="16"/>
          <w:szCs w:val="16"/>
          <w:lang w:val="it-IT"/>
        </w:rPr>
        <w:t>Gabriele De Giorgi Tel. +39 0249977428 gabriele.degiorgi@fieramilano.it</w:t>
      </w:r>
    </w:p>
    <w:sectPr w:rsidR="00005D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05D6E"/>
    <w:multiLevelType w:val="hybridMultilevel"/>
    <w:tmpl w:val="2CD2F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nditalia">
    <w15:presenceInfo w15:providerId="None" w15:userId="Vendita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51"/>
    <w:rsid w:val="00005D87"/>
    <w:rsid w:val="000F0412"/>
    <w:rsid w:val="0013588D"/>
    <w:rsid w:val="001731D4"/>
    <w:rsid w:val="00185D52"/>
    <w:rsid w:val="001B4593"/>
    <w:rsid w:val="00230F30"/>
    <w:rsid w:val="00252B51"/>
    <w:rsid w:val="003D57E9"/>
    <w:rsid w:val="00410DC9"/>
    <w:rsid w:val="00483417"/>
    <w:rsid w:val="004D42D8"/>
    <w:rsid w:val="0057095F"/>
    <w:rsid w:val="006251B1"/>
    <w:rsid w:val="006E655F"/>
    <w:rsid w:val="006F3353"/>
    <w:rsid w:val="00717F7F"/>
    <w:rsid w:val="007A349E"/>
    <w:rsid w:val="007F516C"/>
    <w:rsid w:val="00842156"/>
    <w:rsid w:val="008D2094"/>
    <w:rsid w:val="009119A2"/>
    <w:rsid w:val="009240E8"/>
    <w:rsid w:val="0094301B"/>
    <w:rsid w:val="009D6B61"/>
    <w:rsid w:val="00AA04D2"/>
    <w:rsid w:val="00B102AA"/>
    <w:rsid w:val="00B43BAD"/>
    <w:rsid w:val="00BA3EB7"/>
    <w:rsid w:val="00BE066B"/>
    <w:rsid w:val="00C00F64"/>
    <w:rsid w:val="00DC170A"/>
    <w:rsid w:val="00E55AE3"/>
    <w:rsid w:val="00F60F27"/>
    <w:rsid w:val="00FB02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F3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2B51"/>
    <w:pPr>
      <w:spacing w:after="0" w:line="240" w:lineRule="auto"/>
    </w:pPr>
    <w:rPr>
      <w:rFonts w:ascii="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25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atterepredefinitoparagrafo"/>
    <w:link w:val="PreformattatoHTML"/>
    <w:uiPriority w:val="99"/>
    <w:rsid w:val="00252B51"/>
    <w:rPr>
      <w:rFonts w:ascii="Courier New" w:hAnsi="Courier New" w:cs="Courier New"/>
      <w:sz w:val="20"/>
      <w:szCs w:val="20"/>
      <w:lang w:eastAsia="it-IT"/>
    </w:rPr>
  </w:style>
  <w:style w:type="character" w:styleId="Collegamentoipertestuale">
    <w:name w:val="Hyperlink"/>
    <w:basedOn w:val="Caratterepredefinitoparagrafo"/>
    <w:uiPriority w:val="99"/>
    <w:unhideWhenUsed/>
    <w:rsid w:val="00FB02BF"/>
    <w:rPr>
      <w:color w:val="0000FF" w:themeColor="hyperlink"/>
      <w:u w:val="single"/>
    </w:rPr>
  </w:style>
  <w:style w:type="paragraph" w:styleId="Testofumetto">
    <w:name w:val="Balloon Text"/>
    <w:basedOn w:val="Normale"/>
    <w:link w:val="TestofumettoCarattere"/>
    <w:uiPriority w:val="99"/>
    <w:semiHidden/>
    <w:unhideWhenUsed/>
    <w:rsid w:val="006251B1"/>
    <w:rPr>
      <w:sz w:val="18"/>
      <w:szCs w:val="18"/>
    </w:rPr>
  </w:style>
  <w:style w:type="character" w:customStyle="1" w:styleId="TestofumettoCarattere">
    <w:name w:val="Testo fumetto Carattere"/>
    <w:basedOn w:val="Caratterepredefinitoparagrafo"/>
    <w:link w:val="Testofumetto"/>
    <w:uiPriority w:val="99"/>
    <w:semiHidden/>
    <w:rsid w:val="006251B1"/>
    <w:rPr>
      <w:rFonts w:ascii="Times New Roman" w:hAnsi="Times New Roman" w:cs="Times New Roman"/>
      <w:sz w:val="18"/>
      <w:szCs w:val="18"/>
      <w:lang w:eastAsia="it-IT"/>
    </w:rPr>
  </w:style>
  <w:style w:type="character" w:styleId="Rimandocommento">
    <w:name w:val="annotation reference"/>
    <w:basedOn w:val="Caratterepredefinitoparagrafo"/>
    <w:uiPriority w:val="99"/>
    <w:semiHidden/>
    <w:unhideWhenUsed/>
    <w:rsid w:val="00DC170A"/>
    <w:rPr>
      <w:sz w:val="16"/>
      <w:szCs w:val="16"/>
    </w:rPr>
  </w:style>
  <w:style w:type="paragraph" w:styleId="Testocommento">
    <w:name w:val="annotation text"/>
    <w:basedOn w:val="Normale"/>
    <w:link w:val="TestocommentoCarattere"/>
    <w:uiPriority w:val="99"/>
    <w:semiHidden/>
    <w:unhideWhenUsed/>
    <w:rsid w:val="00DC170A"/>
    <w:rPr>
      <w:sz w:val="20"/>
      <w:szCs w:val="20"/>
    </w:rPr>
  </w:style>
  <w:style w:type="character" w:customStyle="1" w:styleId="TestocommentoCarattere">
    <w:name w:val="Testo commento Carattere"/>
    <w:basedOn w:val="Caratterepredefinitoparagrafo"/>
    <w:link w:val="Testocommento"/>
    <w:uiPriority w:val="99"/>
    <w:semiHidden/>
    <w:rsid w:val="00DC170A"/>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C170A"/>
    <w:rPr>
      <w:b/>
      <w:bCs/>
    </w:rPr>
  </w:style>
  <w:style w:type="character" w:customStyle="1" w:styleId="SoggettocommentoCarattere">
    <w:name w:val="Soggetto commento Carattere"/>
    <w:basedOn w:val="TestocommentoCarattere"/>
    <w:link w:val="Soggettocommento"/>
    <w:uiPriority w:val="99"/>
    <w:semiHidden/>
    <w:rsid w:val="00DC170A"/>
    <w:rPr>
      <w:rFonts w:ascii="Times New Roman" w:hAnsi="Times New Roman" w:cs="Times New Roman"/>
      <w:b/>
      <w:bCs/>
      <w:sz w:val="20"/>
      <w:szCs w:val="20"/>
      <w:lang w:eastAsia="it-IT"/>
    </w:rPr>
  </w:style>
  <w:style w:type="paragraph" w:styleId="Revisione">
    <w:name w:val="Revision"/>
    <w:hidden/>
    <w:uiPriority w:val="99"/>
    <w:semiHidden/>
    <w:rsid w:val="008D2094"/>
    <w:pPr>
      <w:spacing w:after="0" w:line="240" w:lineRule="auto"/>
    </w:pPr>
    <w:rPr>
      <w:rFonts w:ascii="Times New Roman" w:hAnsi="Times New Roman" w:cs="Times New Roman"/>
      <w:sz w:val="24"/>
      <w:szCs w:val="24"/>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2B51"/>
    <w:pPr>
      <w:spacing w:after="0" w:line="240" w:lineRule="auto"/>
    </w:pPr>
    <w:rPr>
      <w:rFonts w:ascii="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25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atterepredefinitoparagrafo"/>
    <w:link w:val="PreformattatoHTML"/>
    <w:uiPriority w:val="99"/>
    <w:rsid w:val="00252B51"/>
    <w:rPr>
      <w:rFonts w:ascii="Courier New" w:hAnsi="Courier New" w:cs="Courier New"/>
      <w:sz w:val="20"/>
      <w:szCs w:val="20"/>
      <w:lang w:eastAsia="it-IT"/>
    </w:rPr>
  </w:style>
  <w:style w:type="character" w:styleId="Collegamentoipertestuale">
    <w:name w:val="Hyperlink"/>
    <w:basedOn w:val="Caratterepredefinitoparagrafo"/>
    <w:uiPriority w:val="99"/>
    <w:unhideWhenUsed/>
    <w:rsid w:val="00FB02BF"/>
    <w:rPr>
      <w:color w:val="0000FF" w:themeColor="hyperlink"/>
      <w:u w:val="single"/>
    </w:rPr>
  </w:style>
  <w:style w:type="paragraph" w:styleId="Testofumetto">
    <w:name w:val="Balloon Text"/>
    <w:basedOn w:val="Normale"/>
    <w:link w:val="TestofumettoCarattere"/>
    <w:uiPriority w:val="99"/>
    <w:semiHidden/>
    <w:unhideWhenUsed/>
    <w:rsid w:val="006251B1"/>
    <w:rPr>
      <w:sz w:val="18"/>
      <w:szCs w:val="18"/>
    </w:rPr>
  </w:style>
  <w:style w:type="character" w:customStyle="1" w:styleId="TestofumettoCarattere">
    <w:name w:val="Testo fumetto Carattere"/>
    <w:basedOn w:val="Caratterepredefinitoparagrafo"/>
    <w:link w:val="Testofumetto"/>
    <w:uiPriority w:val="99"/>
    <w:semiHidden/>
    <w:rsid w:val="006251B1"/>
    <w:rPr>
      <w:rFonts w:ascii="Times New Roman" w:hAnsi="Times New Roman" w:cs="Times New Roman"/>
      <w:sz w:val="18"/>
      <w:szCs w:val="18"/>
      <w:lang w:eastAsia="it-IT"/>
    </w:rPr>
  </w:style>
  <w:style w:type="character" w:styleId="Rimandocommento">
    <w:name w:val="annotation reference"/>
    <w:basedOn w:val="Caratterepredefinitoparagrafo"/>
    <w:uiPriority w:val="99"/>
    <w:semiHidden/>
    <w:unhideWhenUsed/>
    <w:rsid w:val="00DC170A"/>
    <w:rPr>
      <w:sz w:val="16"/>
      <w:szCs w:val="16"/>
    </w:rPr>
  </w:style>
  <w:style w:type="paragraph" w:styleId="Testocommento">
    <w:name w:val="annotation text"/>
    <w:basedOn w:val="Normale"/>
    <w:link w:val="TestocommentoCarattere"/>
    <w:uiPriority w:val="99"/>
    <w:semiHidden/>
    <w:unhideWhenUsed/>
    <w:rsid w:val="00DC170A"/>
    <w:rPr>
      <w:sz w:val="20"/>
      <w:szCs w:val="20"/>
    </w:rPr>
  </w:style>
  <w:style w:type="character" w:customStyle="1" w:styleId="TestocommentoCarattere">
    <w:name w:val="Testo commento Carattere"/>
    <w:basedOn w:val="Caratterepredefinitoparagrafo"/>
    <w:link w:val="Testocommento"/>
    <w:uiPriority w:val="99"/>
    <w:semiHidden/>
    <w:rsid w:val="00DC170A"/>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C170A"/>
    <w:rPr>
      <w:b/>
      <w:bCs/>
    </w:rPr>
  </w:style>
  <w:style w:type="character" w:customStyle="1" w:styleId="SoggettocommentoCarattere">
    <w:name w:val="Soggetto commento Carattere"/>
    <w:basedOn w:val="TestocommentoCarattere"/>
    <w:link w:val="Soggettocommento"/>
    <w:uiPriority w:val="99"/>
    <w:semiHidden/>
    <w:rsid w:val="00DC170A"/>
    <w:rPr>
      <w:rFonts w:ascii="Times New Roman" w:hAnsi="Times New Roman" w:cs="Times New Roman"/>
      <w:b/>
      <w:bCs/>
      <w:sz w:val="20"/>
      <w:szCs w:val="20"/>
      <w:lang w:eastAsia="it-IT"/>
    </w:rPr>
  </w:style>
  <w:style w:type="paragraph" w:styleId="Revisione">
    <w:name w:val="Revision"/>
    <w:hidden/>
    <w:uiPriority w:val="99"/>
    <w:semiHidden/>
    <w:rsid w:val="008D2094"/>
    <w:pPr>
      <w:spacing w:after="0"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10981">
      <w:bodyDiv w:val="1"/>
      <w:marLeft w:val="0"/>
      <w:marRight w:val="0"/>
      <w:marTop w:val="0"/>
      <w:marBottom w:val="0"/>
      <w:divBdr>
        <w:top w:val="none" w:sz="0" w:space="0" w:color="auto"/>
        <w:left w:val="none" w:sz="0" w:space="0" w:color="auto"/>
        <w:bottom w:val="none" w:sz="0" w:space="0" w:color="auto"/>
        <w:right w:val="none" w:sz="0" w:space="0" w:color="auto"/>
      </w:divBdr>
    </w:div>
    <w:div w:id="63749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venditalia.com/"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24FB-EC6B-1840-BF67-F15C6FEE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645</Words>
  <Characters>3682</Characters>
  <Application>Microsoft Macintosh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Fiera Milano Spa</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Giorgi Gabriele</dc:creator>
  <cp:lastModifiedBy>Paolo Strano</cp:lastModifiedBy>
  <cp:revision>5</cp:revision>
  <cp:lastPrinted>2019-07-25T12:35:00Z</cp:lastPrinted>
  <dcterms:created xsi:type="dcterms:W3CDTF">2019-07-25T12:35:00Z</dcterms:created>
  <dcterms:modified xsi:type="dcterms:W3CDTF">2019-07-26T07:37:00Z</dcterms:modified>
</cp:coreProperties>
</file>